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359"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6"/>
        <w:gridCol w:w="8363"/>
      </w:tblGrid>
      <w:tr w:rsidR="00CC73C5" w14:paraId="0925E9D3" w14:textId="77777777" w:rsidTr="00CC73C5">
        <w:tc>
          <w:tcPr>
            <w:tcW w:w="10359" w:type="dxa"/>
            <w:gridSpan w:val="2"/>
            <w:shd w:val="clear" w:color="auto" w:fill="D9D9D9"/>
            <w:vAlign w:val="center"/>
          </w:tcPr>
          <w:p w14:paraId="662734EA" w14:textId="77777777" w:rsidR="00CC73C5" w:rsidRPr="00805D4E" w:rsidRDefault="00CC73C5" w:rsidP="00CC73C5">
            <w:pPr>
              <w:jc w:val="center"/>
              <w:rPr>
                <w:rFonts w:ascii="Verdana" w:hAnsi="Verdana" w:cs="Arial"/>
                <w:b/>
                <w:sz w:val="28"/>
                <w:szCs w:val="28"/>
              </w:rPr>
            </w:pPr>
            <w:bookmarkStart w:id="0" w:name="_GoBack"/>
            <w:bookmarkEnd w:id="0"/>
            <w:r>
              <w:rPr>
                <w:rFonts w:ascii="Verdana" w:hAnsi="Verdana" w:cs="Arial"/>
                <w:b/>
                <w:sz w:val="28"/>
                <w:szCs w:val="28"/>
              </w:rPr>
              <w:t>Minutes of Full Governing Board Meeting</w:t>
            </w:r>
          </w:p>
        </w:tc>
      </w:tr>
      <w:tr w:rsidR="00CC73C5" w14:paraId="122612E5" w14:textId="77777777" w:rsidTr="00CC73C5">
        <w:trPr>
          <w:trHeight w:val="423"/>
        </w:trPr>
        <w:tc>
          <w:tcPr>
            <w:tcW w:w="10359" w:type="dxa"/>
            <w:gridSpan w:val="2"/>
            <w:shd w:val="clear" w:color="auto" w:fill="D9D9D9"/>
            <w:vAlign w:val="center"/>
          </w:tcPr>
          <w:p w14:paraId="0E87FDF3" w14:textId="77777777" w:rsidR="00CC73C5" w:rsidRPr="00805D4E" w:rsidRDefault="00CC73C5" w:rsidP="00194EFF">
            <w:pPr>
              <w:jc w:val="center"/>
              <w:rPr>
                <w:rFonts w:ascii="Verdana" w:hAnsi="Verdana" w:cs="Arial"/>
                <w:b/>
                <w:sz w:val="28"/>
                <w:szCs w:val="28"/>
              </w:rPr>
            </w:pPr>
            <w:r>
              <w:rPr>
                <w:rFonts w:ascii="Verdana" w:hAnsi="Verdana" w:cs="Arial"/>
                <w:b/>
                <w:sz w:val="28"/>
                <w:szCs w:val="28"/>
              </w:rPr>
              <w:t>Penponds School</w:t>
            </w:r>
          </w:p>
        </w:tc>
      </w:tr>
      <w:tr w:rsidR="00CC73C5" w:rsidRPr="00805D4E" w14:paraId="407FC30B" w14:textId="77777777" w:rsidTr="00CC73C5">
        <w:trPr>
          <w:trHeight w:val="313"/>
        </w:trPr>
        <w:tc>
          <w:tcPr>
            <w:tcW w:w="1996" w:type="dxa"/>
            <w:shd w:val="clear" w:color="auto" w:fill="auto"/>
          </w:tcPr>
          <w:p w14:paraId="59AF96D5" w14:textId="77777777" w:rsidR="00CC73C5" w:rsidRPr="00805D4E" w:rsidRDefault="00CC73C5" w:rsidP="00194EFF">
            <w:pPr>
              <w:rPr>
                <w:rFonts w:ascii="Verdana" w:hAnsi="Verdana" w:cs="Arial"/>
                <w:b/>
              </w:rPr>
            </w:pPr>
            <w:r w:rsidRPr="00805D4E">
              <w:rPr>
                <w:rFonts w:ascii="Verdana" w:hAnsi="Verdana" w:cs="Arial"/>
                <w:b/>
              </w:rPr>
              <w:t>Meeting Date:</w:t>
            </w:r>
          </w:p>
        </w:tc>
        <w:tc>
          <w:tcPr>
            <w:tcW w:w="8363" w:type="dxa"/>
            <w:shd w:val="clear" w:color="auto" w:fill="auto"/>
            <w:vAlign w:val="center"/>
          </w:tcPr>
          <w:p w14:paraId="403A59B2" w14:textId="0397A468" w:rsidR="00CC73C5" w:rsidRPr="00805D4E" w:rsidRDefault="00D511FF" w:rsidP="00194EFF">
            <w:pPr>
              <w:rPr>
                <w:rFonts w:ascii="Verdana" w:hAnsi="Verdana"/>
              </w:rPr>
            </w:pPr>
            <w:r>
              <w:rPr>
                <w:rFonts w:ascii="Verdana" w:hAnsi="Verdana"/>
              </w:rPr>
              <w:t xml:space="preserve">Tuesday </w:t>
            </w:r>
            <w:r w:rsidR="00021DB4">
              <w:rPr>
                <w:rFonts w:ascii="Verdana" w:hAnsi="Verdana"/>
              </w:rPr>
              <w:t xml:space="preserve">3 October </w:t>
            </w:r>
            <w:r w:rsidR="00CC73C5">
              <w:rPr>
                <w:rFonts w:ascii="Verdana" w:hAnsi="Verdana"/>
              </w:rPr>
              <w:t>2017</w:t>
            </w:r>
          </w:p>
          <w:p w14:paraId="198FE638" w14:textId="77777777" w:rsidR="00CC73C5" w:rsidRPr="00805D4E" w:rsidRDefault="00CC73C5" w:rsidP="00194EFF">
            <w:pPr>
              <w:rPr>
                <w:rFonts w:ascii="Verdana" w:hAnsi="Verdana"/>
              </w:rPr>
            </w:pPr>
          </w:p>
        </w:tc>
      </w:tr>
      <w:tr w:rsidR="00CC73C5" w:rsidRPr="00805D4E" w14:paraId="108A528E" w14:textId="77777777" w:rsidTr="00CC73C5">
        <w:tc>
          <w:tcPr>
            <w:tcW w:w="1996" w:type="dxa"/>
            <w:shd w:val="clear" w:color="auto" w:fill="auto"/>
          </w:tcPr>
          <w:p w14:paraId="006A4887" w14:textId="77777777" w:rsidR="00CC73C5" w:rsidRPr="00805D4E" w:rsidRDefault="00CC73C5" w:rsidP="00194EFF">
            <w:pPr>
              <w:rPr>
                <w:rFonts w:ascii="Verdana" w:hAnsi="Verdana" w:cs="Arial"/>
                <w:b/>
              </w:rPr>
            </w:pPr>
            <w:r w:rsidRPr="00805D4E">
              <w:rPr>
                <w:rFonts w:ascii="Verdana" w:hAnsi="Verdana" w:cs="Arial"/>
                <w:b/>
              </w:rPr>
              <w:t>Meeting Time:</w:t>
            </w:r>
          </w:p>
        </w:tc>
        <w:tc>
          <w:tcPr>
            <w:tcW w:w="8363" w:type="dxa"/>
            <w:shd w:val="clear" w:color="auto" w:fill="auto"/>
            <w:vAlign w:val="center"/>
          </w:tcPr>
          <w:p w14:paraId="086D1A1E" w14:textId="27492B5F" w:rsidR="00CC73C5" w:rsidRPr="00805D4E" w:rsidRDefault="00CC73C5" w:rsidP="00194EFF">
            <w:pPr>
              <w:rPr>
                <w:rFonts w:ascii="Verdana" w:hAnsi="Verdana"/>
              </w:rPr>
            </w:pPr>
            <w:r>
              <w:rPr>
                <w:rFonts w:ascii="Verdana" w:hAnsi="Verdana"/>
              </w:rPr>
              <w:t>17:00</w:t>
            </w:r>
            <w:r w:rsidR="00DD0249">
              <w:rPr>
                <w:rFonts w:ascii="Verdana" w:hAnsi="Verdana"/>
              </w:rPr>
              <w:t xml:space="preserve"> – 1</w:t>
            </w:r>
            <w:r w:rsidR="00021DB4">
              <w:rPr>
                <w:rFonts w:ascii="Verdana" w:hAnsi="Verdana"/>
              </w:rPr>
              <w:t>8:4</w:t>
            </w:r>
            <w:r w:rsidR="00935F78">
              <w:rPr>
                <w:rFonts w:ascii="Verdana" w:hAnsi="Verdana"/>
              </w:rPr>
              <w:t>5</w:t>
            </w:r>
          </w:p>
          <w:p w14:paraId="5C8FB7C8" w14:textId="77777777" w:rsidR="00CC73C5" w:rsidRPr="00805D4E" w:rsidRDefault="00CC73C5" w:rsidP="00194EFF">
            <w:pPr>
              <w:rPr>
                <w:rFonts w:ascii="Verdana" w:hAnsi="Verdana"/>
              </w:rPr>
            </w:pPr>
          </w:p>
        </w:tc>
      </w:tr>
      <w:tr w:rsidR="00CC73C5" w:rsidRPr="00805D4E" w14:paraId="67E03DB6" w14:textId="77777777" w:rsidTr="00CC73C5">
        <w:tc>
          <w:tcPr>
            <w:tcW w:w="1996" w:type="dxa"/>
            <w:shd w:val="clear" w:color="auto" w:fill="auto"/>
          </w:tcPr>
          <w:p w14:paraId="258DDA1E" w14:textId="77777777" w:rsidR="00CC73C5" w:rsidRPr="00805D4E" w:rsidRDefault="00CC73C5" w:rsidP="00194EFF">
            <w:pPr>
              <w:rPr>
                <w:rFonts w:ascii="Verdana" w:hAnsi="Verdana" w:cs="Arial"/>
                <w:b/>
              </w:rPr>
            </w:pPr>
            <w:r w:rsidRPr="00805D4E">
              <w:rPr>
                <w:rFonts w:ascii="Verdana" w:hAnsi="Verdana" w:cs="Arial"/>
                <w:b/>
              </w:rPr>
              <w:t>Attendees:</w:t>
            </w:r>
          </w:p>
        </w:tc>
        <w:tc>
          <w:tcPr>
            <w:tcW w:w="8363" w:type="dxa"/>
            <w:shd w:val="clear" w:color="auto" w:fill="auto"/>
            <w:vAlign w:val="center"/>
          </w:tcPr>
          <w:p w14:paraId="4DF58425" w14:textId="413AD298" w:rsidR="00CC73C5" w:rsidRPr="00901782" w:rsidRDefault="00CC73C5" w:rsidP="00CC73C5">
            <w:pPr>
              <w:jc w:val="both"/>
              <w:rPr>
                <w:rFonts w:ascii="Verdana" w:hAnsi="Verdana"/>
              </w:rPr>
            </w:pPr>
            <w:r w:rsidRPr="00901782">
              <w:rPr>
                <w:rFonts w:ascii="Verdana" w:hAnsi="Verdana"/>
              </w:rPr>
              <w:t>Mr A Richards (Head)</w:t>
            </w:r>
          </w:p>
          <w:p w14:paraId="5EDB51B6" w14:textId="73FE629D" w:rsidR="00CC73C5" w:rsidRPr="00901782" w:rsidRDefault="00CC73C5" w:rsidP="00CC73C5">
            <w:pPr>
              <w:jc w:val="both"/>
              <w:rPr>
                <w:rFonts w:ascii="Verdana" w:hAnsi="Verdana"/>
              </w:rPr>
            </w:pPr>
            <w:r w:rsidRPr="00901782">
              <w:rPr>
                <w:rFonts w:ascii="Verdana" w:hAnsi="Verdana"/>
              </w:rPr>
              <w:t>Mr T Harvey (Chair)</w:t>
            </w:r>
          </w:p>
          <w:p w14:paraId="36C70604" w14:textId="77777777" w:rsidR="00935F78" w:rsidRDefault="00CC73C5" w:rsidP="00CC73C5">
            <w:pPr>
              <w:jc w:val="both"/>
              <w:rPr>
                <w:rFonts w:ascii="Verdana" w:hAnsi="Verdana"/>
              </w:rPr>
            </w:pPr>
            <w:r w:rsidRPr="00901782">
              <w:rPr>
                <w:rFonts w:ascii="Verdana" w:hAnsi="Verdana"/>
              </w:rPr>
              <w:t>Mrs T Watts</w:t>
            </w:r>
            <w:r>
              <w:rPr>
                <w:rFonts w:ascii="Verdana" w:hAnsi="Verdana"/>
              </w:rPr>
              <w:t xml:space="preserve"> </w:t>
            </w:r>
          </w:p>
          <w:p w14:paraId="5D6C1358" w14:textId="77777777" w:rsidR="00CC73C5" w:rsidRDefault="00CC73C5" w:rsidP="00935F78">
            <w:pPr>
              <w:jc w:val="both"/>
              <w:rPr>
                <w:rFonts w:ascii="Verdana" w:hAnsi="Verdana"/>
              </w:rPr>
            </w:pPr>
            <w:r w:rsidRPr="00901782">
              <w:rPr>
                <w:rFonts w:ascii="Verdana" w:hAnsi="Verdana"/>
              </w:rPr>
              <w:t>Mrs S Davis</w:t>
            </w:r>
          </w:p>
          <w:p w14:paraId="6FF48CD5" w14:textId="77777777" w:rsidR="00021DB4" w:rsidRDefault="00021DB4" w:rsidP="00935F78">
            <w:pPr>
              <w:jc w:val="both"/>
              <w:rPr>
                <w:rFonts w:ascii="Verdana" w:hAnsi="Verdana"/>
              </w:rPr>
            </w:pPr>
            <w:r>
              <w:rPr>
                <w:rFonts w:ascii="Verdana" w:hAnsi="Verdana"/>
              </w:rPr>
              <w:t>Mrs D Partridge</w:t>
            </w:r>
          </w:p>
          <w:p w14:paraId="5301381D" w14:textId="77777777" w:rsidR="00021DB4" w:rsidRDefault="00021DB4" w:rsidP="00935F78">
            <w:pPr>
              <w:jc w:val="both"/>
              <w:rPr>
                <w:rFonts w:ascii="Verdana" w:hAnsi="Verdana"/>
              </w:rPr>
            </w:pPr>
            <w:r>
              <w:rPr>
                <w:rFonts w:ascii="Verdana" w:hAnsi="Verdana"/>
              </w:rPr>
              <w:t>Mr G Springer</w:t>
            </w:r>
          </w:p>
          <w:p w14:paraId="27B79C30" w14:textId="77777777" w:rsidR="00021DB4" w:rsidRDefault="00021DB4" w:rsidP="00935F78">
            <w:pPr>
              <w:jc w:val="both"/>
              <w:rPr>
                <w:rFonts w:ascii="Verdana" w:hAnsi="Verdana"/>
              </w:rPr>
            </w:pPr>
            <w:r>
              <w:rPr>
                <w:rFonts w:ascii="Verdana" w:hAnsi="Verdana"/>
              </w:rPr>
              <w:t>Mr J Floyd</w:t>
            </w:r>
          </w:p>
          <w:p w14:paraId="7DD823BE" w14:textId="76D1622C" w:rsidR="00021DB4" w:rsidRPr="00805D4E" w:rsidRDefault="00F9116A" w:rsidP="00935F78">
            <w:pPr>
              <w:jc w:val="both"/>
              <w:rPr>
                <w:rFonts w:ascii="Verdana" w:hAnsi="Verdana"/>
              </w:rPr>
            </w:pPr>
            <w:r>
              <w:rPr>
                <w:rFonts w:ascii="Verdana" w:hAnsi="Verdana"/>
              </w:rPr>
              <w:t>Rev Canon</w:t>
            </w:r>
            <w:r w:rsidR="00021DB4">
              <w:rPr>
                <w:rFonts w:ascii="Verdana" w:hAnsi="Verdana"/>
              </w:rPr>
              <w:t xml:space="preserve"> O Stevens</w:t>
            </w:r>
          </w:p>
        </w:tc>
      </w:tr>
      <w:tr w:rsidR="00CC73C5" w:rsidRPr="00805D4E" w14:paraId="6266C2AB" w14:textId="77777777" w:rsidTr="00CC73C5">
        <w:tc>
          <w:tcPr>
            <w:tcW w:w="1996" w:type="dxa"/>
            <w:shd w:val="clear" w:color="auto" w:fill="auto"/>
          </w:tcPr>
          <w:p w14:paraId="20AC5B8A" w14:textId="77777777" w:rsidR="00CC73C5" w:rsidRPr="00805D4E" w:rsidRDefault="00CC73C5" w:rsidP="00194EFF">
            <w:pPr>
              <w:rPr>
                <w:rFonts w:ascii="Verdana" w:hAnsi="Verdana" w:cs="Arial"/>
                <w:b/>
              </w:rPr>
            </w:pPr>
            <w:r w:rsidRPr="00805D4E">
              <w:rPr>
                <w:rFonts w:ascii="Verdana" w:hAnsi="Verdana" w:cs="Arial"/>
                <w:b/>
              </w:rPr>
              <w:t>Apologies:</w:t>
            </w:r>
          </w:p>
        </w:tc>
        <w:tc>
          <w:tcPr>
            <w:tcW w:w="8363" w:type="dxa"/>
            <w:shd w:val="clear" w:color="auto" w:fill="auto"/>
            <w:vAlign w:val="center"/>
          </w:tcPr>
          <w:p w14:paraId="1E7FB9E8" w14:textId="77777777" w:rsidR="00CC73C5" w:rsidRDefault="00935F78" w:rsidP="00194EFF">
            <w:pPr>
              <w:rPr>
                <w:rFonts w:ascii="Verdana" w:hAnsi="Verdana"/>
              </w:rPr>
            </w:pPr>
            <w:r>
              <w:rPr>
                <w:rFonts w:ascii="Verdana" w:hAnsi="Verdana"/>
              </w:rPr>
              <w:t>Miss J Smith</w:t>
            </w:r>
          </w:p>
          <w:p w14:paraId="3AF84B1F" w14:textId="2CBD709D" w:rsidR="00935F78" w:rsidRPr="00805D4E" w:rsidRDefault="00021DB4" w:rsidP="00021DB4">
            <w:pPr>
              <w:rPr>
                <w:rFonts w:ascii="Verdana" w:hAnsi="Verdana"/>
              </w:rPr>
            </w:pPr>
            <w:r>
              <w:rPr>
                <w:rFonts w:ascii="Verdana" w:hAnsi="Verdana"/>
              </w:rPr>
              <w:t>Mr D Head</w:t>
            </w:r>
          </w:p>
        </w:tc>
      </w:tr>
      <w:tr w:rsidR="00935F78" w:rsidRPr="00805D4E" w14:paraId="0A103F35" w14:textId="77777777" w:rsidTr="00CC73C5">
        <w:tc>
          <w:tcPr>
            <w:tcW w:w="1996" w:type="dxa"/>
            <w:shd w:val="clear" w:color="auto" w:fill="auto"/>
          </w:tcPr>
          <w:p w14:paraId="45CF5B3F" w14:textId="2833B07E" w:rsidR="00935F78" w:rsidRPr="00805D4E" w:rsidRDefault="00935F78" w:rsidP="00194EFF">
            <w:pPr>
              <w:rPr>
                <w:rFonts w:ascii="Verdana" w:hAnsi="Verdana" w:cs="Arial"/>
                <w:b/>
              </w:rPr>
            </w:pPr>
            <w:r>
              <w:rPr>
                <w:rFonts w:ascii="Verdana" w:hAnsi="Verdana" w:cs="Arial"/>
                <w:b/>
              </w:rPr>
              <w:t>Absent</w:t>
            </w:r>
          </w:p>
        </w:tc>
        <w:tc>
          <w:tcPr>
            <w:tcW w:w="8363" w:type="dxa"/>
            <w:shd w:val="clear" w:color="auto" w:fill="auto"/>
            <w:vAlign w:val="center"/>
          </w:tcPr>
          <w:p w14:paraId="3EEC4B44" w14:textId="11799742" w:rsidR="00935F78" w:rsidRDefault="00935F78" w:rsidP="00D16C84">
            <w:pPr>
              <w:rPr>
                <w:rFonts w:ascii="Verdana" w:hAnsi="Verdana"/>
              </w:rPr>
            </w:pPr>
          </w:p>
        </w:tc>
      </w:tr>
      <w:tr w:rsidR="00935F78" w:rsidRPr="00805D4E" w14:paraId="24CD7AC7" w14:textId="77777777" w:rsidTr="00CC73C5">
        <w:tc>
          <w:tcPr>
            <w:tcW w:w="1996" w:type="dxa"/>
            <w:shd w:val="clear" w:color="auto" w:fill="auto"/>
          </w:tcPr>
          <w:p w14:paraId="13E1D494" w14:textId="0C0FC735" w:rsidR="00935F78" w:rsidRDefault="00935F78" w:rsidP="00194EFF">
            <w:pPr>
              <w:rPr>
                <w:rFonts w:ascii="Verdana" w:hAnsi="Verdana" w:cs="Arial"/>
                <w:b/>
              </w:rPr>
            </w:pPr>
            <w:r>
              <w:rPr>
                <w:rFonts w:ascii="Verdana" w:hAnsi="Verdana" w:cs="Arial"/>
                <w:b/>
              </w:rPr>
              <w:t xml:space="preserve">In Attendance </w:t>
            </w:r>
          </w:p>
        </w:tc>
        <w:tc>
          <w:tcPr>
            <w:tcW w:w="8363" w:type="dxa"/>
            <w:shd w:val="clear" w:color="auto" w:fill="auto"/>
            <w:vAlign w:val="center"/>
          </w:tcPr>
          <w:p w14:paraId="59A4DD5F" w14:textId="633A8067" w:rsidR="00935F78" w:rsidRDefault="00935F78" w:rsidP="00194EFF">
            <w:pPr>
              <w:rPr>
                <w:rFonts w:ascii="Verdana" w:hAnsi="Verdana"/>
              </w:rPr>
            </w:pPr>
            <w:r>
              <w:rPr>
                <w:rFonts w:ascii="Verdana" w:hAnsi="Verdana"/>
              </w:rPr>
              <w:t>Helen Snell (Clerk)</w:t>
            </w:r>
          </w:p>
        </w:tc>
      </w:tr>
    </w:tbl>
    <w:p w14:paraId="1B47153B" w14:textId="77777777" w:rsidR="00CC73C5" w:rsidRDefault="00CC73C5"/>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7938"/>
        <w:gridCol w:w="1417"/>
      </w:tblGrid>
      <w:tr w:rsidR="00CC73C5" w:rsidRPr="00805D4E" w14:paraId="7A1EFC5D" w14:textId="77777777" w:rsidTr="00CC73C5">
        <w:tc>
          <w:tcPr>
            <w:tcW w:w="993" w:type="dxa"/>
            <w:tcBorders>
              <w:bottom w:val="single" w:sz="4" w:space="0" w:color="auto"/>
            </w:tcBorders>
            <w:shd w:val="clear" w:color="auto" w:fill="auto"/>
          </w:tcPr>
          <w:p w14:paraId="11063C9F" w14:textId="77777777" w:rsidR="00CC73C5" w:rsidRPr="00805D4E" w:rsidRDefault="00CC73C5" w:rsidP="00194EFF">
            <w:pPr>
              <w:jc w:val="center"/>
              <w:rPr>
                <w:rFonts w:ascii="Verdana" w:hAnsi="Verdana" w:cs="Arial"/>
                <w:b/>
              </w:rPr>
            </w:pPr>
            <w:r w:rsidRPr="00805D4E">
              <w:rPr>
                <w:rFonts w:ascii="Verdana" w:hAnsi="Verdana" w:cs="Arial"/>
                <w:b/>
              </w:rPr>
              <w:t>ITEM No.</w:t>
            </w:r>
          </w:p>
        </w:tc>
        <w:tc>
          <w:tcPr>
            <w:tcW w:w="7938" w:type="dxa"/>
            <w:tcBorders>
              <w:bottom w:val="single" w:sz="4" w:space="0" w:color="auto"/>
            </w:tcBorders>
            <w:shd w:val="clear" w:color="auto" w:fill="auto"/>
          </w:tcPr>
          <w:p w14:paraId="37505E7A" w14:textId="77777777" w:rsidR="00CC73C5" w:rsidRPr="00805D4E" w:rsidRDefault="00CC73C5" w:rsidP="00194EFF">
            <w:pPr>
              <w:jc w:val="center"/>
              <w:rPr>
                <w:rFonts w:ascii="Verdana" w:hAnsi="Verdana" w:cs="Arial"/>
                <w:b/>
              </w:rPr>
            </w:pPr>
            <w:r w:rsidRPr="00805D4E">
              <w:rPr>
                <w:rFonts w:ascii="Verdana" w:hAnsi="Verdana" w:cs="Arial"/>
                <w:b/>
              </w:rPr>
              <w:t>MINUTES</w:t>
            </w:r>
          </w:p>
        </w:tc>
        <w:tc>
          <w:tcPr>
            <w:tcW w:w="1417" w:type="dxa"/>
            <w:tcBorders>
              <w:bottom w:val="single" w:sz="4" w:space="0" w:color="auto"/>
            </w:tcBorders>
            <w:shd w:val="clear" w:color="auto" w:fill="auto"/>
          </w:tcPr>
          <w:p w14:paraId="2145496F" w14:textId="77777777" w:rsidR="00CC73C5" w:rsidRPr="00805D4E" w:rsidRDefault="00CC73C5" w:rsidP="00194EFF">
            <w:pPr>
              <w:jc w:val="center"/>
              <w:rPr>
                <w:rFonts w:ascii="Verdana" w:hAnsi="Verdana" w:cs="Arial"/>
                <w:b/>
              </w:rPr>
            </w:pPr>
            <w:r w:rsidRPr="00805D4E">
              <w:rPr>
                <w:rFonts w:ascii="Verdana" w:hAnsi="Verdana" w:cs="Arial"/>
                <w:b/>
              </w:rPr>
              <w:t>ACTION</w:t>
            </w:r>
          </w:p>
        </w:tc>
      </w:tr>
      <w:tr w:rsidR="00CC73C5" w:rsidRPr="00805D4E" w14:paraId="2BB32427" w14:textId="77777777" w:rsidTr="00CC73C5">
        <w:tc>
          <w:tcPr>
            <w:tcW w:w="993" w:type="dxa"/>
            <w:tcBorders>
              <w:bottom w:val="single" w:sz="4" w:space="0" w:color="auto"/>
            </w:tcBorders>
            <w:shd w:val="clear" w:color="auto" w:fill="CCCCCC"/>
          </w:tcPr>
          <w:p w14:paraId="11C48236" w14:textId="77777777" w:rsidR="00CC73C5" w:rsidRPr="00805D4E" w:rsidRDefault="00CC73C5" w:rsidP="00194EFF">
            <w:pPr>
              <w:rPr>
                <w:rFonts w:ascii="Verdana" w:hAnsi="Verdana"/>
              </w:rPr>
            </w:pPr>
          </w:p>
        </w:tc>
        <w:tc>
          <w:tcPr>
            <w:tcW w:w="7938" w:type="dxa"/>
            <w:tcBorders>
              <w:bottom w:val="single" w:sz="4" w:space="0" w:color="auto"/>
            </w:tcBorders>
            <w:shd w:val="clear" w:color="auto" w:fill="CCCCCC"/>
          </w:tcPr>
          <w:p w14:paraId="3AC40000" w14:textId="77777777" w:rsidR="00CC73C5" w:rsidRPr="00805D4E" w:rsidRDefault="00CC73C5" w:rsidP="00194EFF">
            <w:pPr>
              <w:rPr>
                <w:rFonts w:ascii="Verdana" w:hAnsi="Verdana"/>
              </w:rPr>
            </w:pPr>
          </w:p>
        </w:tc>
        <w:tc>
          <w:tcPr>
            <w:tcW w:w="1417" w:type="dxa"/>
            <w:tcBorders>
              <w:bottom w:val="single" w:sz="4" w:space="0" w:color="auto"/>
            </w:tcBorders>
            <w:shd w:val="clear" w:color="auto" w:fill="CCCCCC"/>
          </w:tcPr>
          <w:p w14:paraId="0C40C430" w14:textId="77777777" w:rsidR="00CC73C5" w:rsidRPr="00805D4E" w:rsidRDefault="00CC73C5" w:rsidP="00194EFF">
            <w:pPr>
              <w:rPr>
                <w:rFonts w:ascii="Verdana" w:hAnsi="Verdana"/>
              </w:rPr>
            </w:pPr>
          </w:p>
        </w:tc>
      </w:tr>
      <w:tr w:rsidR="00CC73C5" w:rsidRPr="00805D4E" w14:paraId="2F519B84" w14:textId="77777777" w:rsidTr="00CC73C5">
        <w:tc>
          <w:tcPr>
            <w:tcW w:w="993" w:type="dxa"/>
            <w:shd w:val="clear" w:color="auto" w:fill="auto"/>
          </w:tcPr>
          <w:p w14:paraId="127EC749" w14:textId="77777777" w:rsidR="00CC73C5" w:rsidRPr="00805D4E" w:rsidRDefault="00CC73C5" w:rsidP="00194EFF">
            <w:pPr>
              <w:rPr>
                <w:rFonts w:ascii="Verdana" w:hAnsi="Verdana" w:cs="Arial"/>
                <w:b/>
              </w:rPr>
            </w:pPr>
            <w:r w:rsidRPr="00805D4E">
              <w:rPr>
                <w:rFonts w:ascii="Verdana" w:hAnsi="Verdana" w:cs="Arial"/>
                <w:b/>
              </w:rPr>
              <w:t>1.</w:t>
            </w:r>
          </w:p>
          <w:p w14:paraId="24AFEA34" w14:textId="77777777" w:rsidR="00CC73C5" w:rsidRPr="00805D4E" w:rsidRDefault="00CC73C5" w:rsidP="00194EFF">
            <w:pPr>
              <w:rPr>
                <w:rFonts w:ascii="Verdana" w:hAnsi="Verdana" w:cs="Arial"/>
              </w:rPr>
            </w:pPr>
          </w:p>
          <w:p w14:paraId="0BB88697" w14:textId="77777777" w:rsidR="00CC73C5" w:rsidRPr="00775CA9" w:rsidRDefault="00CC73C5" w:rsidP="00194EFF">
            <w:pPr>
              <w:rPr>
                <w:rFonts w:ascii="Verdana" w:hAnsi="Verdana" w:cs="Arial"/>
                <w:b/>
              </w:rPr>
            </w:pPr>
          </w:p>
        </w:tc>
        <w:tc>
          <w:tcPr>
            <w:tcW w:w="7938" w:type="dxa"/>
            <w:shd w:val="clear" w:color="auto" w:fill="auto"/>
          </w:tcPr>
          <w:p w14:paraId="7BD68A8A" w14:textId="77777777" w:rsidR="00021DB4" w:rsidRDefault="00021DB4" w:rsidP="00021DB4">
            <w:pPr>
              <w:pStyle w:val="ListParagraph"/>
              <w:ind w:left="0"/>
              <w:rPr>
                <w:rFonts w:ascii="Verdana" w:hAnsi="Verdana"/>
                <w:lang w:val="en-GB"/>
              </w:rPr>
            </w:pPr>
            <w:r>
              <w:rPr>
                <w:rFonts w:ascii="Verdana" w:hAnsi="Verdana"/>
                <w:b/>
                <w:lang w:val="en-GB"/>
              </w:rPr>
              <w:t>Election of Chair and Vice Chair</w:t>
            </w:r>
          </w:p>
          <w:p w14:paraId="708DC132" w14:textId="059AFF15" w:rsidR="00021DB4" w:rsidRDefault="00021DB4" w:rsidP="00021DB4">
            <w:pPr>
              <w:pStyle w:val="ListParagraph"/>
              <w:ind w:left="0"/>
              <w:rPr>
                <w:rFonts w:ascii="Verdana" w:hAnsi="Verdana"/>
                <w:lang w:val="en-GB"/>
              </w:rPr>
            </w:pPr>
            <w:r>
              <w:rPr>
                <w:rFonts w:ascii="Verdana" w:hAnsi="Verdana"/>
                <w:lang w:val="en-GB"/>
              </w:rPr>
              <w:t>A nomination was received for Mr T Harvey for the position of Chairman.  All agreed for Mr Harvey to be the Chairman.</w:t>
            </w:r>
          </w:p>
          <w:p w14:paraId="09399F1E" w14:textId="77777777" w:rsidR="00021DB4" w:rsidRDefault="00021DB4" w:rsidP="00021DB4">
            <w:pPr>
              <w:pStyle w:val="ListParagraph"/>
              <w:ind w:left="0"/>
              <w:rPr>
                <w:rFonts w:ascii="Verdana" w:hAnsi="Verdana"/>
                <w:lang w:val="en-GB"/>
              </w:rPr>
            </w:pPr>
          </w:p>
          <w:p w14:paraId="0299F06F" w14:textId="0FC2CE78" w:rsidR="00021DB4" w:rsidRDefault="00021DB4" w:rsidP="00021DB4">
            <w:pPr>
              <w:pStyle w:val="ListParagraph"/>
              <w:ind w:left="0"/>
              <w:rPr>
                <w:rFonts w:ascii="Verdana" w:hAnsi="Verdana"/>
                <w:lang w:val="en-GB"/>
              </w:rPr>
            </w:pPr>
            <w:r>
              <w:rPr>
                <w:rFonts w:ascii="Verdana" w:hAnsi="Verdana"/>
                <w:lang w:val="en-GB"/>
              </w:rPr>
              <w:t>Mr Harvey thanked the Governors for his nomination and took the Chair.</w:t>
            </w:r>
          </w:p>
          <w:p w14:paraId="66A97E15" w14:textId="77777777" w:rsidR="00021DB4" w:rsidRDefault="00021DB4" w:rsidP="00021DB4">
            <w:pPr>
              <w:pStyle w:val="ListParagraph"/>
              <w:ind w:left="0"/>
              <w:rPr>
                <w:rFonts w:ascii="Verdana" w:hAnsi="Verdana"/>
                <w:lang w:val="en-GB"/>
              </w:rPr>
            </w:pPr>
          </w:p>
          <w:p w14:paraId="42FE977B" w14:textId="4D96B536" w:rsidR="00021DB4" w:rsidRDefault="00021DB4" w:rsidP="00021DB4">
            <w:pPr>
              <w:rPr>
                <w:rFonts w:ascii="Verdana" w:hAnsi="Verdana"/>
                <w:lang w:val="en-GB"/>
              </w:rPr>
            </w:pPr>
            <w:r>
              <w:rPr>
                <w:rFonts w:ascii="Verdana" w:hAnsi="Verdana"/>
                <w:lang w:val="en-GB"/>
              </w:rPr>
              <w:t xml:space="preserve">A nomination was received for Mrs D Partridge for the position of Vice-Chairman.  All agreed for Mrs </w:t>
            </w:r>
            <w:r w:rsidR="00606AFA">
              <w:rPr>
                <w:rFonts w:ascii="Verdana" w:hAnsi="Verdana"/>
                <w:lang w:val="en-GB"/>
              </w:rPr>
              <w:t>Partridge</w:t>
            </w:r>
            <w:r>
              <w:rPr>
                <w:rFonts w:ascii="Verdana" w:hAnsi="Verdana"/>
                <w:lang w:val="en-GB"/>
              </w:rPr>
              <w:t xml:space="preserve"> to be the Vice-Chairman</w:t>
            </w:r>
          </w:p>
          <w:p w14:paraId="4C7B8569" w14:textId="1C71AC2C" w:rsidR="00CC73C5" w:rsidRPr="00CC73C5" w:rsidRDefault="00606AFA" w:rsidP="00194EFF">
            <w:pPr>
              <w:spacing w:line="240" w:lineRule="auto"/>
              <w:rPr>
                <w:rFonts w:ascii="Verdana" w:hAnsi="Verdana" w:cs="Arial"/>
              </w:rPr>
            </w:pPr>
            <w:r>
              <w:rPr>
                <w:rFonts w:ascii="Verdana" w:hAnsi="Verdana" w:cs="Arial"/>
              </w:rPr>
              <w:t xml:space="preserve"> </w:t>
            </w:r>
          </w:p>
        </w:tc>
        <w:tc>
          <w:tcPr>
            <w:tcW w:w="1417" w:type="dxa"/>
            <w:shd w:val="clear" w:color="auto" w:fill="auto"/>
          </w:tcPr>
          <w:p w14:paraId="39B9FDFD" w14:textId="77777777" w:rsidR="00CC73C5" w:rsidRPr="00805D4E" w:rsidRDefault="00CC73C5" w:rsidP="00194EFF">
            <w:pPr>
              <w:jc w:val="center"/>
              <w:rPr>
                <w:rFonts w:ascii="Verdana" w:hAnsi="Verdana" w:cs="Arial"/>
              </w:rPr>
            </w:pPr>
          </w:p>
        </w:tc>
      </w:tr>
      <w:tr w:rsidR="00606AFA" w:rsidRPr="00805D4E" w14:paraId="481C2473" w14:textId="77777777" w:rsidTr="00CC73C5">
        <w:tc>
          <w:tcPr>
            <w:tcW w:w="993" w:type="dxa"/>
            <w:shd w:val="clear" w:color="auto" w:fill="auto"/>
          </w:tcPr>
          <w:p w14:paraId="02669D16" w14:textId="7C4C1E88" w:rsidR="00606AFA" w:rsidRPr="00805D4E" w:rsidRDefault="00606AFA" w:rsidP="00194EFF">
            <w:pPr>
              <w:rPr>
                <w:rFonts w:ascii="Verdana" w:hAnsi="Verdana" w:cs="Arial"/>
                <w:b/>
              </w:rPr>
            </w:pPr>
            <w:r>
              <w:rPr>
                <w:rFonts w:ascii="Verdana" w:hAnsi="Verdana" w:cs="Arial"/>
                <w:b/>
              </w:rPr>
              <w:t>2.</w:t>
            </w:r>
          </w:p>
        </w:tc>
        <w:tc>
          <w:tcPr>
            <w:tcW w:w="7938" w:type="dxa"/>
            <w:shd w:val="clear" w:color="auto" w:fill="auto"/>
          </w:tcPr>
          <w:p w14:paraId="00733421" w14:textId="77777777" w:rsidR="00606AFA" w:rsidRDefault="00606AFA" w:rsidP="00606AFA">
            <w:pPr>
              <w:rPr>
                <w:rFonts w:ascii="Verdana" w:hAnsi="Verdana" w:cs="Arial"/>
              </w:rPr>
            </w:pPr>
            <w:r>
              <w:rPr>
                <w:rFonts w:ascii="Verdana" w:hAnsi="Verdana" w:cs="Arial"/>
                <w:b/>
              </w:rPr>
              <w:t>Welcome and Apologies</w:t>
            </w:r>
          </w:p>
          <w:p w14:paraId="5EA37EBF" w14:textId="4C115AEB" w:rsidR="00606AFA" w:rsidRDefault="00606AFA" w:rsidP="00606AFA">
            <w:pPr>
              <w:spacing w:line="240" w:lineRule="auto"/>
              <w:rPr>
                <w:rFonts w:ascii="Verdana" w:hAnsi="Verdana" w:cs="Arial"/>
              </w:rPr>
            </w:pPr>
            <w:r>
              <w:rPr>
                <w:rFonts w:ascii="Verdana" w:hAnsi="Verdana" w:cs="Arial"/>
              </w:rPr>
              <w:t xml:space="preserve">The chair welcomed everyone to the meeting, and apologies were received and accepted from Mr D Head and Miss J Smith.  </w:t>
            </w:r>
            <w:r w:rsidR="0025621D">
              <w:rPr>
                <w:rFonts w:ascii="Verdana" w:hAnsi="Verdana"/>
              </w:rPr>
              <w:t>Rev Canon  Stevens</w:t>
            </w:r>
            <w:r w:rsidR="0025621D">
              <w:rPr>
                <w:rFonts w:ascii="Verdana" w:hAnsi="Verdana" w:cs="Arial"/>
              </w:rPr>
              <w:t xml:space="preserve"> </w:t>
            </w:r>
            <w:r>
              <w:rPr>
                <w:rFonts w:ascii="Verdana" w:hAnsi="Verdana" w:cs="Arial"/>
              </w:rPr>
              <w:t>was welcomed as the new Community Governor.</w:t>
            </w:r>
          </w:p>
          <w:p w14:paraId="41425E66" w14:textId="77777777" w:rsidR="00606AFA" w:rsidRDefault="00606AFA" w:rsidP="00606AFA">
            <w:pPr>
              <w:spacing w:line="240" w:lineRule="auto"/>
              <w:rPr>
                <w:rFonts w:ascii="Verdana" w:hAnsi="Verdana" w:cs="Arial"/>
              </w:rPr>
            </w:pPr>
          </w:p>
          <w:p w14:paraId="2A2C3B69" w14:textId="77777777" w:rsidR="00606AFA" w:rsidRDefault="00606AFA" w:rsidP="00606AFA">
            <w:pPr>
              <w:spacing w:line="240" w:lineRule="auto"/>
              <w:rPr>
                <w:rFonts w:ascii="Verdana" w:hAnsi="Verdana" w:cs="Arial"/>
              </w:rPr>
            </w:pPr>
            <w:r>
              <w:rPr>
                <w:rFonts w:ascii="Verdana" w:hAnsi="Verdana" w:cs="Arial"/>
                <w:b/>
              </w:rPr>
              <w:t>Pecuniary Interests</w:t>
            </w:r>
          </w:p>
          <w:p w14:paraId="35A50001" w14:textId="7DEFE223" w:rsidR="00606AFA" w:rsidRDefault="00606AFA" w:rsidP="00606AFA">
            <w:pPr>
              <w:pStyle w:val="ListParagraph"/>
              <w:ind w:left="0"/>
              <w:rPr>
                <w:rFonts w:ascii="Verdana" w:hAnsi="Verdana"/>
                <w:b/>
                <w:lang w:val="en-GB"/>
              </w:rPr>
            </w:pPr>
            <w:r>
              <w:rPr>
                <w:rFonts w:ascii="Verdana" w:hAnsi="Verdana" w:cs="Arial"/>
              </w:rPr>
              <w:t>None.</w:t>
            </w:r>
          </w:p>
        </w:tc>
        <w:tc>
          <w:tcPr>
            <w:tcW w:w="1417" w:type="dxa"/>
            <w:shd w:val="clear" w:color="auto" w:fill="auto"/>
          </w:tcPr>
          <w:p w14:paraId="15FDE3E2" w14:textId="77777777" w:rsidR="00606AFA" w:rsidRPr="00805D4E" w:rsidRDefault="00606AFA" w:rsidP="00194EFF">
            <w:pPr>
              <w:jc w:val="center"/>
              <w:rPr>
                <w:rFonts w:ascii="Verdana" w:hAnsi="Verdana" w:cs="Arial"/>
              </w:rPr>
            </w:pPr>
          </w:p>
        </w:tc>
      </w:tr>
      <w:tr w:rsidR="00F24766" w:rsidRPr="00805D4E" w14:paraId="23B61CAC" w14:textId="77777777" w:rsidTr="00821AFF">
        <w:trPr>
          <w:trHeight w:val="2344"/>
        </w:trPr>
        <w:tc>
          <w:tcPr>
            <w:tcW w:w="993" w:type="dxa"/>
            <w:shd w:val="clear" w:color="auto" w:fill="auto"/>
          </w:tcPr>
          <w:p w14:paraId="0D86D87E" w14:textId="3AD46A6F" w:rsidR="00F24766" w:rsidRDefault="00606AFA" w:rsidP="00194EFF">
            <w:pPr>
              <w:rPr>
                <w:rFonts w:ascii="Verdana" w:hAnsi="Verdana" w:cs="Arial"/>
                <w:b/>
              </w:rPr>
            </w:pPr>
            <w:r>
              <w:rPr>
                <w:rFonts w:ascii="Verdana" w:hAnsi="Verdana" w:cs="Arial"/>
                <w:b/>
              </w:rPr>
              <w:lastRenderedPageBreak/>
              <w:t>3</w:t>
            </w:r>
            <w:r w:rsidR="00935F78">
              <w:rPr>
                <w:rFonts w:ascii="Verdana" w:hAnsi="Verdana" w:cs="Arial"/>
                <w:b/>
              </w:rPr>
              <w:t>.</w:t>
            </w:r>
          </w:p>
        </w:tc>
        <w:tc>
          <w:tcPr>
            <w:tcW w:w="7938" w:type="dxa"/>
            <w:shd w:val="clear" w:color="auto" w:fill="auto"/>
          </w:tcPr>
          <w:p w14:paraId="092C09CE" w14:textId="5647BCFC" w:rsidR="00F24766" w:rsidRDefault="00F24766" w:rsidP="00194EFF">
            <w:pPr>
              <w:rPr>
                <w:rFonts w:ascii="Verdana" w:hAnsi="Verdana" w:cs="Arial"/>
                <w:b/>
              </w:rPr>
            </w:pPr>
            <w:r>
              <w:rPr>
                <w:rFonts w:ascii="Verdana" w:hAnsi="Verdana" w:cs="Arial"/>
                <w:b/>
              </w:rPr>
              <w:t xml:space="preserve">Minutes of Meeting held on </w:t>
            </w:r>
            <w:r w:rsidR="00606AFA">
              <w:rPr>
                <w:rFonts w:ascii="Verdana" w:hAnsi="Verdana" w:cs="Arial"/>
                <w:b/>
              </w:rPr>
              <w:t>6 July</w:t>
            </w:r>
            <w:r w:rsidR="00935F78">
              <w:rPr>
                <w:rFonts w:ascii="Verdana" w:hAnsi="Verdana" w:cs="Arial"/>
                <w:b/>
              </w:rPr>
              <w:t xml:space="preserve"> 2017</w:t>
            </w:r>
            <w:r>
              <w:rPr>
                <w:rFonts w:ascii="Verdana" w:hAnsi="Verdana" w:cs="Arial"/>
                <w:b/>
              </w:rPr>
              <w:t xml:space="preserve"> and matters arising</w:t>
            </w:r>
          </w:p>
          <w:p w14:paraId="7980E7DE" w14:textId="77777777" w:rsidR="00F24766" w:rsidRDefault="00F24766" w:rsidP="00194EFF">
            <w:pPr>
              <w:rPr>
                <w:rFonts w:ascii="Verdana" w:hAnsi="Verdana" w:cs="Arial"/>
              </w:rPr>
            </w:pPr>
          </w:p>
          <w:p w14:paraId="614C2D27" w14:textId="43FECA4B" w:rsidR="00F24766" w:rsidRDefault="00F24766" w:rsidP="00194EFF">
            <w:pPr>
              <w:rPr>
                <w:rFonts w:ascii="Verdana" w:hAnsi="Verdana" w:cs="Arial"/>
              </w:rPr>
            </w:pPr>
            <w:r>
              <w:rPr>
                <w:rFonts w:ascii="Verdana" w:hAnsi="Verdana" w:cs="Arial"/>
              </w:rPr>
              <w:t xml:space="preserve">The minutes of the meeting held on </w:t>
            </w:r>
            <w:r w:rsidR="00606AFA">
              <w:rPr>
                <w:rFonts w:ascii="Verdana" w:hAnsi="Verdana" w:cs="Arial"/>
              </w:rPr>
              <w:t>6 July</w:t>
            </w:r>
            <w:r>
              <w:rPr>
                <w:rFonts w:ascii="Verdana" w:hAnsi="Verdana" w:cs="Arial"/>
              </w:rPr>
              <w:t xml:space="preserve"> 2017 were accepted as a true record and signed by the Chairman.</w:t>
            </w:r>
          </w:p>
          <w:p w14:paraId="426D1499" w14:textId="77777777" w:rsidR="00F24766" w:rsidRDefault="00F24766" w:rsidP="00194EFF">
            <w:pPr>
              <w:rPr>
                <w:rFonts w:ascii="Verdana" w:hAnsi="Verdana" w:cs="Arial"/>
              </w:rPr>
            </w:pPr>
          </w:p>
          <w:p w14:paraId="51BBBB16" w14:textId="2B684310" w:rsidR="00921D5C" w:rsidRDefault="00606AFA" w:rsidP="00194EFF">
            <w:pPr>
              <w:rPr>
                <w:rFonts w:ascii="Verdana" w:hAnsi="Verdana" w:cs="Arial"/>
              </w:rPr>
            </w:pPr>
            <w:r>
              <w:rPr>
                <w:rFonts w:ascii="Verdana" w:hAnsi="Verdana" w:cs="Arial"/>
              </w:rPr>
              <w:t>The dates for future meetings were circulated and all agreed the following dates:</w:t>
            </w:r>
          </w:p>
          <w:p w14:paraId="59E19620" w14:textId="6258C59E" w:rsidR="00606AFA" w:rsidRDefault="00606AFA" w:rsidP="00194EFF">
            <w:pPr>
              <w:rPr>
                <w:rFonts w:ascii="Verdana" w:hAnsi="Verdana" w:cs="Arial"/>
              </w:rPr>
            </w:pPr>
          </w:p>
          <w:p w14:paraId="02A21FCF" w14:textId="2DE3FF82" w:rsidR="00606AFA" w:rsidRDefault="00606AFA" w:rsidP="00194EFF">
            <w:pPr>
              <w:rPr>
                <w:rFonts w:ascii="Verdana" w:hAnsi="Verdana" w:cs="Arial"/>
              </w:rPr>
            </w:pPr>
            <w:r>
              <w:rPr>
                <w:rFonts w:ascii="Verdana" w:hAnsi="Verdana" w:cs="Arial"/>
              </w:rPr>
              <w:t>Monday 20 November 2017</w:t>
            </w:r>
          </w:p>
          <w:p w14:paraId="1ECDEFC0" w14:textId="499C6E84" w:rsidR="00606AFA" w:rsidRDefault="00606AFA" w:rsidP="00194EFF">
            <w:pPr>
              <w:rPr>
                <w:rFonts w:ascii="Verdana" w:hAnsi="Verdana" w:cs="Arial"/>
              </w:rPr>
            </w:pPr>
            <w:r>
              <w:rPr>
                <w:rFonts w:ascii="Verdana" w:hAnsi="Verdana" w:cs="Arial"/>
              </w:rPr>
              <w:t>Monday 22 January 2018</w:t>
            </w:r>
          </w:p>
          <w:p w14:paraId="1148AC07" w14:textId="4C06EB3E" w:rsidR="00606AFA" w:rsidRDefault="00606AFA" w:rsidP="00194EFF">
            <w:pPr>
              <w:rPr>
                <w:rFonts w:ascii="Verdana" w:hAnsi="Verdana" w:cs="Arial"/>
              </w:rPr>
            </w:pPr>
            <w:r>
              <w:rPr>
                <w:rFonts w:ascii="Verdana" w:hAnsi="Verdana" w:cs="Arial"/>
              </w:rPr>
              <w:t>Monday 12 March 2018</w:t>
            </w:r>
          </w:p>
          <w:p w14:paraId="407B8E27" w14:textId="7E0F4C66" w:rsidR="00606AFA" w:rsidRDefault="00606AFA" w:rsidP="00194EFF">
            <w:pPr>
              <w:rPr>
                <w:rFonts w:ascii="Verdana" w:hAnsi="Verdana" w:cs="Arial"/>
              </w:rPr>
            </w:pPr>
            <w:r>
              <w:rPr>
                <w:rFonts w:ascii="Verdana" w:hAnsi="Verdana" w:cs="Arial"/>
              </w:rPr>
              <w:t>Monday 14 May 2018</w:t>
            </w:r>
          </w:p>
          <w:p w14:paraId="54848E10" w14:textId="77777777" w:rsidR="002C0B73" w:rsidRDefault="00606AFA" w:rsidP="000111DF">
            <w:pPr>
              <w:rPr>
                <w:rFonts w:ascii="Verdana" w:hAnsi="Verdana" w:cs="Arial"/>
              </w:rPr>
            </w:pPr>
            <w:r>
              <w:rPr>
                <w:rFonts w:ascii="Verdana" w:hAnsi="Verdana" w:cs="Arial"/>
              </w:rPr>
              <w:t>Monday 9 July 2018</w:t>
            </w:r>
          </w:p>
          <w:p w14:paraId="6DBC0CD8" w14:textId="004790A4" w:rsidR="000111DF" w:rsidRPr="00F24766" w:rsidRDefault="000111DF" w:rsidP="000111DF">
            <w:pPr>
              <w:rPr>
                <w:rFonts w:ascii="Verdana" w:hAnsi="Verdana" w:cs="Arial"/>
              </w:rPr>
            </w:pPr>
          </w:p>
        </w:tc>
        <w:tc>
          <w:tcPr>
            <w:tcW w:w="1417" w:type="dxa"/>
            <w:shd w:val="clear" w:color="auto" w:fill="auto"/>
          </w:tcPr>
          <w:p w14:paraId="62459D72" w14:textId="77777777" w:rsidR="00F24766" w:rsidRPr="00805D4E" w:rsidRDefault="00F24766" w:rsidP="00194EFF">
            <w:pPr>
              <w:jc w:val="center"/>
              <w:rPr>
                <w:rFonts w:ascii="Verdana" w:hAnsi="Verdana" w:cs="Arial"/>
              </w:rPr>
            </w:pPr>
          </w:p>
        </w:tc>
      </w:tr>
      <w:tr w:rsidR="006118A8" w:rsidRPr="00805D4E" w14:paraId="3E7389B6" w14:textId="77777777" w:rsidTr="00821AFF">
        <w:trPr>
          <w:trHeight w:val="2344"/>
        </w:trPr>
        <w:tc>
          <w:tcPr>
            <w:tcW w:w="993" w:type="dxa"/>
            <w:shd w:val="clear" w:color="auto" w:fill="auto"/>
          </w:tcPr>
          <w:p w14:paraId="1C76A86F" w14:textId="26F65F97" w:rsidR="006118A8" w:rsidRDefault="00606AFA" w:rsidP="00194EFF">
            <w:pPr>
              <w:rPr>
                <w:rFonts w:ascii="Verdana" w:hAnsi="Verdana" w:cs="Arial"/>
                <w:b/>
              </w:rPr>
            </w:pPr>
            <w:r>
              <w:rPr>
                <w:rFonts w:ascii="Verdana" w:hAnsi="Verdana" w:cs="Arial"/>
                <w:b/>
              </w:rPr>
              <w:t>4</w:t>
            </w:r>
            <w:r w:rsidR="00921D5C">
              <w:rPr>
                <w:rFonts w:ascii="Verdana" w:hAnsi="Verdana" w:cs="Arial"/>
                <w:b/>
              </w:rPr>
              <w:t>.</w:t>
            </w:r>
          </w:p>
        </w:tc>
        <w:tc>
          <w:tcPr>
            <w:tcW w:w="7938" w:type="dxa"/>
            <w:shd w:val="clear" w:color="auto" w:fill="auto"/>
          </w:tcPr>
          <w:p w14:paraId="0F287BC6" w14:textId="5150D028" w:rsidR="006118A8" w:rsidRDefault="006118A8" w:rsidP="00194EFF">
            <w:pPr>
              <w:rPr>
                <w:rFonts w:ascii="Verdana" w:hAnsi="Verdana" w:cs="Arial"/>
                <w:b/>
              </w:rPr>
            </w:pPr>
            <w:r>
              <w:rPr>
                <w:rFonts w:ascii="Verdana" w:hAnsi="Verdana" w:cs="Arial"/>
                <w:b/>
              </w:rPr>
              <w:t>Heads Report</w:t>
            </w:r>
          </w:p>
          <w:p w14:paraId="244E8286" w14:textId="77777777" w:rsidR="00767A81" w:rsidRDefault="00767A81" w:rsidP="00194EFF">
            <w:pPr>
              <w:rPr>
                <w:rFonts w:ascii="Verdana" w:hAnsi="Verdana" w:cs="Arial"/>
              </w:rPr>
            </w:pPr>
          </w:p>
          <w:p w14:paraId="0F757741" w14:textId="77777777" w:rsidR="00921D5C" w:rsidRDefault="006118A8" w:rsidP="00194EFF">
            <w:pPr>
              <w:rPr>
                <w:rFonts w:ascii="Verdana" w:hAnsi="Verdana" w:cs="Arial"/>
              </w:rPr>
            </w:pPr>
            <w:r>
              <w:rPr>
                <w:rFonts w:ascii="Verdana" w:hAnsi="Verdana" w:cs="Arial"/>
              </w:rPr>
              <w:t>The Heads Report had been previously circulated</w:t>
            </w:r>
            <w:r w:rsidR="00921D5C">
              <w:rPr>
                <w:rFonts w:ascii="Verdana" w:hAnsi="Verdana" w:cs="Arial"/>
              </w:rPr>
              <w:t>.</w:t>
            </w:r>
          </w:p>
          <w:p w14:paraId="73C95154" w14:textId="77777777" w:rsidR="00921D5C" w:rsidRDefault="00921D5C" w:rsidP="00194EFF">
            <w:pPr>
              <w:rPr>
                <w:rFonts w:ascii="Verdana" w:hAnsi="Verdana" w:cs="Arial"/>
              </w:rPr>
            </w:pPr>
          </w:p>
          <w:p w14:paraId="2FD34AA7" w14:textId="65221AD5" w:rsidR="004F0989" w:rsidRDefault="00921D5C" w:rsidP="001B6D66">
            <w:pPr>
              <w:pStyle w:val="ListParagraph"/>
              <w:numPr>
                <w:ilvl w:val="0"/>
                <w:numId w:val="1"/>
              </w:numPr>
              <w:rPr>
                <w:rFonts w:ascii="Verdana" w:hAnsi="Verdana" w:cs="Arial"/>
              </w:rPr>
            </w:pPr>
            <w:r>
              <w:rPr>
                <w:rFonts w:ascii="Verdana" w:hAnsi="Verdana" w:cs="Arial"/>
              </w:rPr>
              <w:t xml:space="preserve">The Governors were advised of </w:t>
            </w:r>
            <w:r w:rsidR="000111DF">
              <w:rPr>
                <w:rFonts w:ascii="Verdana" w:hAnsi="Verdana" w:cs="Arial"/>
              </w:rPr>
              <w:t xml:space="preserve">the headline attainment and progress data for 2016-17, noting that pupils are below floor standards for </w:t>
            </w:r>
            <w:r w:rsidR="003872AB">
              <w:rPr>
                <w:rFonts w:ascii="Verdana" w:hAnsi="Verdana" w:cs="Arial"/>
              </w:rPr>
              <w:t xml:space="preserve">combined </w:t>
            </w:r>
            <w:r w:rsidR="000111DF">
              <w:rPr>
                <w:rFonts w:ascii="Verdana" w:hAnsi="Verdana" w:cs="Arial"/>
              </w:rPr>
              <w:t xml:space="preserve">attainment in maths, reading and writing, but above floor standards for progress at the end of KS2.  Those who did not get to ARE had progressed throughout the year, but unfortunately did not do well </w:t>
            </w:r>
            <w:r w:rsidR="004F0989">
              <w:rPr>
                <w:rFonts w:ascii="Verdana" w:hAnsi="Verdana" w:cs="Arial"/>
              </w:rPr>
              <w:t>on exam day.</w:t>
            </w:r>
          </w:p>
          <w:p w14:paraId="7B356CC6" w14:textId="7E20C34B" w:rsidR="004F0989" w:rsidRPr="000C3C81" w:rsidRDefault="004F0989" w:rsidP="001B6D66">
            <w:pPr>
              <w:pStyle w:val="ListParagraph"/>
              <w:numPr>
                <w:ilvl w:val="0"/>
                <w:numId w:val="1"/>
              </w:numPr>
              <w:rPr>
                <w:rFonts w:ascii="Verdana" w:hAnsi="Verdana" w:cs="Arial"/>
                <w:color w:val="FF0000"/>
              </w:rPr>
            </w:pPr>
            <w:r w:rsidRPr="000C3C81">
              <w:rPr>
                <w:rFonts w:ascii="Verdana" w:hAnsi="Verdana" w:cs="Arial"/>
                <w:color w:val="FF0000"/>
              </w:rPr>
              <w:t>Q – A governor queried why this had been the case.</w:t>
            </w:r>
          </w:p>
          <w:p w14:paraId="49F10FCD" w14:textId="5379ABC2" w:rsidR="004F0989" w:rsidRPr="000C3C81" w:rsidRDefault="004F0989" w:rsidP="001B6D66">
            <w:pPr>
              <w:pStyle w:val="ListParagraph"/>
              <w:numPr>
                <w:ilvl w:val="0"/>
                <w:numId w:val="1"/>
              </w:numPr>
              <w:rPr>
                <w:rFonts w:ascii="Verdana" w:hAnsi="Verdana" w:cs="Arial"/>
                <w:color w:val="00B050"/>
              </w:rPr>
            </w:pPr>
            <w:r w:rsidRPr="000C3C81">
              <w:rPr>
                <w:rFonts w:ascii="Verdana" w:hAnsi="Verdana" w:cs="Arial"/>
                <w:color w:val="00B050"/>
              </w:rPr>
              <w:t>A – it was confirmed that this was due to attitude, confidence issues, attention to details and in one particular case was just ‘out of the blue’.</w:t>
            </w:r>
          </w:p>
          <w:p w14:paraId="7DBF1CAD" w14:textId="5C2AC20B" w:rsidR="004F0989" w:rsidRDefault="004F0989" w:rsidP="001B6D66">
            <w:pPr>
              <w:pStyle w:val="ListParagraph"/>
              <w:numPr>
                <w:ilvl w:val="0"/>
                <w:numId w:val="1"/>
              </w:numPr>
              <w:rPr>
                <w:rFonts w:ascii="Verdana" w:hAnsi="Verdana" w:cs="Arial"/>
              </w:rPr>
            </w:pPr>
            <w:r>
              <w:rPr>
                <w:rFonts w:ascii="Verdana" w:hAnsi="Verdana" w:cs="Arial"/>
              </w:rPr>
              <w:t>Governors were advised of a Gap analysis being undertaken within KS2 and that whe</w:t>
            </w:r>
            <w:r w:rsidR="003872AB">
              <w:rPr>
                <w:rFonts w:ascii="Verdana" w:hAnsi="Verdana" w:cs="Arial"/>
              </w:rPr>
              <w:t>n the current Year 6 were in KS1 t</w:t>
            </w:r>
            <w:r>
              <w:rPr>
                <w:rFonts w:ascii="Verdana" w:hAnsi="Verdana" w:cs="Arial"/>
              </w:rPr>
              <w:t xml:space="preserve">hey were high attaining so have to remain at this level in </w:t>
            </w:r>
            <w:r w:rsidR="008B77A2">
              <w:rPr>
                <w:rFonts w:ascii="Verdana" w:hAnsi="Verdana" w:cs="Arial"/>
              </w:rPr>
              <w:t>order</w:t>
            </w:r>
            <w:r>
              <w:rPr>
                <w:rFonts w:ascii="Verdana" w:hAnsi="Verdana" w:cs="Arial"/>
              </w:rPr>
              <w:t xml:space="preserve"> for progress not to be an issue.</w:t>
            </w:r>
          </w:p>
          <w:p w14:paraId="2C9A1974" w14:textId="437BF968" w:rsidR="008B77A2" w:rsidRPr="000C3C81" w:rsidRDefault="008B77A2" w:rsidP="001B6D66">
            <w:pPr>
              <w:pStyle w:val="ListParagraph"/>
              <w:numPr>
                <w:ilvl w:val="0"/>
                <w:numId w:val="1"/>
              </w:numPr>
              <w:rPr>
                <w:rFonts w:ascii="Verdana" w:hAnsi="Verdana" w:cs="Arial"/>
                <w:color w:val="FF0000"/>
              </w:rPr>
            </w:pPr>
            <w:r w:rsidRPr="000C3C81">
              <w:rPr>
                <w:rFonts w:ascii="Verdana" w:hAnsi="Verdana" w:cs="Arial"/>
                <w:color w:val="FF0000"/>
              </w:rPr>
              <w:t>Q – It was queried if there were any time management skills in place, a review of work undertaken by pupils and self-critical analysis.</w:t>
            </w:r>
          </w:p>
          <w:p w14:paraId="061BDD22" w14:textId="486061AB" w:rsidR="008B77A2" w:rsidRDefault="008B77A2" w:rsidP="001B6D66">
            <w:pPr>
              <w:pStyle w:val="ListParagraph"/>
              <w:numPr>
                <w:ilvl w:val="0"/>
                <w:numId w:val="1"/>
              </w:numPr>
              <w:rPr>
                <w:rFonts w:ascii="Verdana" w:hAnsi="Verdana" w:cs="Arial"/>
              </w:rPr>
            </w:pPr>
            <w:r w:rsidRPr="000C3C81">
              <w:rPr>
                <w:rFonts w:ascii="Verdana" w:hAnsi="Verdana" w:cs="Arial"/>
                <w:color w:val="00B050"/>
              </w:rPr>
              <w:t>A – It was confirmed that with the maths learning ladders pupils were marking their own work</w:t>
            </w:r>
            <w:r w:rsidR="003872AB">
              <w:rPr>
                <w:rFonts w:ascii="Verdana" w:hAnsi="Verdana" w:cs="Arial"/>
                <w:color w:val="00B050"/>
              </w:rPr>
              <w:t xml:space="preserve"> with intervention groups changing as needs required</w:t>
            </w:r>
            <w:r w:rsidRPr="000C3C81">
              <w:rPr>
                <w:rFonts w:ascii="Verdana" w:hAnsi="Verdana" w:cs="Arial"/>
                <w:color w:val="00B050"/>
              </w:rPr>
              <w:t xml:space="preserve">.  </w:t>
            </w:r>
            <w:r w:rsidR="003872AB">
              <w:rPr>
                <w:rFonts w:ascii="Verdana" w:hAnsi="Verdana" w:cs="Arial"/>
                <w:color w:val="00B050"/>
              </w:rPr>
              <w:t>Maths reasoning skills need to be increased to four days a week with daily mental calculation practice through minute maths and fast maths.</w:t>
            </w:r>
          </w:p>
          <w:p w14:paraId="5397928D" w14:textId="32C30D79" w:rsidR="008B77A2" w:rsidRDefault="008B77A2" w:rsidP="001B6D66">
            <w:pPr>
              <w:pStyle w:val="ListParagraph"/>
              <w:numPr>
                <w:ilvl w:val="0"/>
                <w:numId w:val="1"/>
              </w:numPr>
              <w:rPr>
                <w:rFonts w:ascii="Verdana" w:hAnsi="Verdana" w:cs="Arial"/>
              </w:rPr>
            </w:pPr>
            <w:r>
              <w:rPr>
                <w:rFonts w:ascii="Verdana" w:hAnsi="Verdana" w:cs="Arial"/>
              </w:rPr>
              <w:lastRenderedPageBreak/>
              <w:t>A suggestion was made that if the marking criteria had not changed if last year’s papers could be shared with the current year 6 and it was agreed that more test training would be undertaken.</w:t>
            </w:r>
          </w:p>
          <w:p w14:paraId="7FE8AAE7" w14:textId="3C51FB8D" w:rsidR="00FB743A" w:rsidRDefault="00FB743A" w:rsidP="001B6D66">
            <w:pPr>
              <w:pStyle w:val="ListParagraph"/>
              <w:numPr>
                <w:ilvl w:val="0"/>
                <w:numId w:val="1"/>
              </w:numPr>
              <w:rPr>
                <w:rFonts w:ascii="Verdana" w:hAnsi="Verdana" w:cs="Arial"/>
              </w:rPr>
            </w:pPr>
            <w:r>
              <w:rPr>
                <w:rFonts w:ascii="Verdana" w:hAnsi="Verdana" w:cs="Arial"/>
              </w:rPr>
              <w:t xml:space="preserve">Governors were advised that the Raising Attainment Board had updates every six weeks and pupils had interventions </w:t>
            </w:r>
            <w:r w:rsidR="003872AB">
              <w:rPr>
                <w:rFonts w:ascii="Verdana" w:hAnsi="Verdana" w:cs="Arial"/>
              </w:rPr>
              <w:t xml:space="preserve">looked at </w:t>
            </w:r>
            <w:r>
              <w:rPr>
                <w:rFonts w:ascii="Verdana" w:hAnsi="Verdana" w:cs="Arial"/>
              </w:rPr>
              <w:t>every two week</w:t>
            </w:r>
            <w:r w:rsidR="003872AB">
              <w:rPr>
                <w:rFonts w:ascii="Verdana" w:hAnsi="Verdana" w:cs="Arial"/>
              </w:rPr>
              <w:t>s</w:t>
            </w:r>
            <w:r>
              <w:rPr>
                <w:rFonts w:ascii="Verdana" w:hAnsi="Verdana" w:cs="Arial"/>
              </w:rPr>
              <w:t>.</w:t>
            </w:r>
          </w:p>
          <w:p w14:paraId="25826141" w14:textId="1033119C" w:rsidR="00FB743A" w:rsidRDefault="00FB743A" w:rsidP="001B6D66">
            <w:pPr>
              <w:pStyle w:val="ListParagraph"/>
              <w:numPr>
                <w:ilvl w:val="0"/>
                <w:numId w:val="1"/>
              </w:numPr>
              <w:rPr>
                <w:rFonts w:ascii="Verdana" w:hAnsi="Verdana" w:cs="Arial"/>
              </w:rPr>
            </w:pPr>
            <w:r>
              <w:rPr>
                <w:rFonts w:ascii="Verdana" w:hAnsi="Verdana" w:cs="Arial"/>
              </w:rPr>
              <w:t>Governors</w:t>
            </w:r>
            <w:r w:rsidR="003872AB">
              <w:rPr>
                <w:rFonts w:ascii="Verdana" w:hAnsi="Verdana" w:cs="Arial"/>
              </w:rPr>
              <w:t xml:space="preserve"> were advised of a managed move to Weeth School.</w:t>
            </w:r>
          </w:p>
          <w:p w14:paraId="57A68557" w14:textId="36CEBC3B" w:rsidR="00FB743A" w:rsidRDefault="00880010" w:rsidP="001B6D66">
            <w:pPr>
              <w:pStyle w:val="ListParagraph"/>
              <w:numPr>
                <w:ilvl w:val="0"/>
                <w:numId w:val="1"/>
              </w:numPr>
              <w:rPr>
                <w:rFonts w:ascii="Verdana" w:hAnsi="Verdana" w:cs="Arial"/>
              </w:rPr>
            </w:pPr>
            <w:r>
              <w:rPr>
                <w:rFonts w:ascii="Verdana" w:hAnsi="Verdana" w:cs="Arial"/>
              </w:rPr>
              <w:t>An update was given on SPaG and in particular it was highlighted that boys spelling was an issue.  To make</w:t>
            </w:r>
            <w:r w:rsidR="003872AB">
              <w:rPr>
                <w:rFonts w:ascii="Verdana" w:hAnsi="Verdana" w:cs="Arial"/>
              </w:rPr>
              <w:t xml:space="preserve"> progress in this area there is</w:t>
            </w:r>
            <w:r>
              <w:rPr>
                <w:rFonts w:ascii="Verdana" w:hAnsi="Verdana" w:cs="Arial"/>
              </w:rPr>
              <w:t xml:space="preserve"> to be a </w:t>
            </w:r>
            <w:r w:rsidR="003872AB">
              <w:rPr>
                <w:rFonts w:ascii="Verdana" w:hAnsi="Verdana" w:cs="Arial"/>
              </w:rPr>
              <w:t>spelling B arranged with the other s</w:t>
            </w:r>
            <w:r>
              <w:rPr>
                <w:rFonts w:ascii="Verdana" w:hAnsi="Verdana" w:cs="Arial"/>
              </w:rPr>
              <w:t>chools, more spelling home</w:t>
            </w:r>
            <w:r w:rsidR="003872AB">
              <w:rPr>
                <w:rFonts w:ascii="Verdana" w:hAnsi="Verdana" w:cs="Arial"/>
              </w:rPr>
              <w:t>work and half-termly monitoring of progress.</w:t>
            </w:r>
            <w:r w:rsidR="000C3C81">
              <w:rPr>
                <w:rFonts w:ascii="Verdana" w:hAnsi="Verdana" w:cs="Arial"/>
              </w:rPr>
              <w:t xml:space="preserve">  It was pointed out the School Development Plan stated that the SPaG was above average, which needs altering as the level is 65% and the national average is 71%.</w:t>
            </w:r>
          </w:p>
          <w:p w14:paraId="61D0A4B2" w14:textId="00ED68CE" w:rsidR="000F201A" w:rsidRDefault="00EC79CB" w:rsidP="001B6D66">
            <w:pPr>
              <w:pStyle w:val="ListParagraph"/>
              <w:numPr>
                <w:ilvl w:val="0"/>
                <w:numId w:val="1"/>
              </w:numPr>
              <w:rPr>
                <w:rFonts w:ascii="Verdana" w:hAnsi="Verdana" w:cs="Arial"/>
              </w:rPr>
            </w:pPr>
            <w:r>
              <w:rPr>
                <w:rFonts w:ascii="Verdana" w:hAnsi="Verdana" w:cs="Arial"/>
              </w:rPr>
              <w:t>Governors were given a premises update</w:t>
            </w:r>
            <w:r w:rsidR="003872AB">
              <w:rPr>
                <w:rFonts w:ascii="Verdana" w:hAnsi="Verdana" w:cs="Arial"/>
              </w:rPr>
              <w:t>. T</w:t>
            </w:r>
            <w:r>
              <w:rPr>
                <w:rFonts w:ascii="Verdana" w:hAnsi="Verdana" w:cs="Arial"/>
              </w:rPr>
              <w:t xml:space="preserve">he front </w:t>
            </w:r>
            <w:r w:rsidR="003872AB">
              <w:rPr>
                <w:rFonts w:ascii="Verdana" w:hAnsi="Verdana" w:cs="Arial"/>
              </w:rPr>
              <w:t xml:space="preserve">entrance CIF bid is being prepared by the premises manager </w:t>
            </w:r>
            <w:r>
              <w:rPr>
                <w:rFonts w:ascii="Verdana" w:hAnsi="Verdana" w:cs="Arial"/>
              </w:rPr>
              <w:t>and a new intruder alarm has been fitted at a</w:t>
            </w:r>
            <w:r w:rsidR="003872AB">
              <w:rPr>
                <w:rFonts w:ascii="Verdana" w:hAnsi="Verdana" w:cs="Arial"/>
              </w:rPr>
              <w:t xml:space="preserve"> cost of £1,100.74 plus VAT - </w:t>
            </w:r>
            <w:r>
              <w:rPr>
                <w:rFonts w:ascii="Verdana" w:hAnsi="Verdana" w:cs="Arial"/>
              </w:rPr>
              <w:t>all agreed for this to come out of reserves.</w:t>
            </w:r>
            <w:r w:rsidR="00D70338">
              <w:rPr>
                <w:rFonts w:ascii="Verdana" w:hAnsi="Verdana" w:cs="Arial"/>
              </w:rPr>
              <w:t xml:space="preserve">  Funding for extra classroom space was also discussed </w:t>
            </w:r>
            <w:r w:rsidR="003872AB">
              <w:rPr>
                <w:rFonts w:ascii="Verdana" w:hAnsi="Verdana" w:cs="Arial"/>
              </w:rPr>
              <w:t>but cannot be part of the bid for CIF funding.</w:t>
            </w:r>
          </w:p>
          <w:p w14:paraId="52E9AD46" w14:textId="77777777" w:rsidR="00C6384C" w:rsidRDefault="00EC79CB" w:rsidP="00750057">
            <w:pPr>
              <w:pStyle w:val="ListParagraph"/>
              <w:numPr>
                <w:ilvl w:val="0"/>
                <w:numId w:val="1"/>
              </w:numPr>
              <w:rPr>
                <w:rFonts w:ascii="Verdana" w:hAnsi="Verdana" w:cs="Arial"/>
              </w:rPr>
            </w:pPr>
            <w:r>
              <w:rPr>
                <w:rFonts w:ascii="Verdana" w:hAnsi="Verdana" w:cs="Arial"/>
              </w:rPr>
              <w:t>Discussion took place regarding the control system for heating and lighting</w:t>
            </w:r>
            <w:r w:rsidR="000C3C81">
              <w:rPr>
                <w:rFonts w:ascii="Verdana" w:hAnsi="Verdana" w:cs="Arial"/>
              </w:rPr>
              <w:t xml:space="preserve"> and the costs of obtaining the system code.  It was agreed that the MAT should look at costs at MAT level.</w:t>
            </w:r>
          </w:p>
          <w:p w14:paraId="4BC7B016" w14:textId="77777777" w:rsidR="000C3C81" w:rsidRDefault="000C3C81" w:rsidP="00750057">
            <w:pPr>
              <w:pStyle w:val="ListParagraph"/>
              <w:numPr>
                <w:ilvl w:val="0"/>
                <w:numId w:val="1"/>
              </w:numPr>
              <w:rPr>
                <w:rFonts w:ascii="Verdana" w:hAnsi="Verdana" w:cs="Arial"/>
              </w:rPr>
            </w:pPr>
            <w:r>
              <w:rPr>
                <w:rFonts w:ascii="Verdana" w:hAnsi="Verdana" w:cs="Arial"/>
              </w:rPr>
              <w:t>It was reported that 28 parents had returned the survey.  If further surveys are carried out the use of Survey Monkey will be investigated or perhaps parents could complete when at other meetings within the school.</w:t>
            </w:r>
          </w:p>
          <w:p w14:paraId="223204F8" w14:textId="7B07BC39" w:rsidR="000C3C81" w:rsidRDefault="000C3C81" w:rsidP="00750057">
            <w:pPr>
              <w:pStyle w:val="ListParagraph"/>
              <w:numPr>
                <w:ilvl w:val="0"/>
                <w:numId w:val="1"/>
              </w:numPr>
              <w:rPr>
                <w:rFonts w:ascii="Verdana" w:hAnsi="Verdana" w:cs="Arial"/>
              </w:rPr>
            </w:pPr>
            <w:r>
              <w:rPr>
                <w:rFonts w:ascii="Verdana" w:hAnsi="Verdana" w:cs="Arial"/>
              </w:rPr>
              <w:t>An update was given on the Code Club which has 10</w:t>
            </w:r>
            <w:r w:rsidR="003872AB">
              <w:rPr>
                <w:rFonts w:ascii="Verdana" w:hAnsi="Verdana" w:cs="Arial"/>
              </w:rPr>
              <w:t xml:space="preserve"> children using the Scratch website. The school is part of the Goblin kit car and Bloodhound STEM community IT training booked for this term. </w:t>
            </w:r>
          </w:p>
          <w:p w14:paraId="1F211F6B" w14:textId="03AD72E6" w:rsidR="000C3C81" w:rsidRPr="00C43C8A" w:rsidRDefault="003872AB" w:rsidP="00750057">
            <w:pPr>
              <w:pStyle w:val="ListParagraph"/>
              <w:numPr>
                <w:ilvl w:val="0"/>
                <w:numId w:val="1"/>
              </w:numPr>
              <w:rPr>
                <w:rFonts w:ascii="Verdana" w:hAnsi="Verdana" w:cs="Arial"/>
              </w:rPr>
            </w:pPr>
            <w:r>
              <w:rPr>
                <w:rFonts w:ascii="Verdana" w:hAnsi="Verdana" w:cs="Arial"/>
              </w:rPr>
              <w:t xml:space="preserve">The school has had requests for 3 more places in year 1. Thus year group is already over PAN with 18 children and space at a premium in the library. </w:t>
            </w:r>
          </w:p>
        </w:tc>
        <w:tc>
          <w:tcPr>
            <w:tcW w:w="1417" w:type="dxa"/>
            <w:shd w:val="clear" w:color="auto" w:fill="auto"/>
          </w:tcPr>
          <w:p w14:paraId="5449E82F" w14:textId="77777777" w:rsidR="006118A8" w:rsidRDefault="006118A8" w:rsidP="00194EFF">
            <w:pPr>
              <w:jc w:val="center"/>
              <w:rPr>
                <w:rFonts w:ascii="Verdana" w:hAnsi="Verdana" w:cs="Arial"/>
              </w:rPr>
            </w:pPr>
          </w:p>
          <w:p w14:paraId="2177A688" w14:textId="77777777" w:rsidR="00C63D51" w:rsidRDefault="00C63D51" w:rsidP="00194EFF">
            <w:pPr>
              <w:jc w:val="center"/>
              <w:rPr>
                <w:rFonts w:ascii="Verdana" w:hAnsi="Verdana" w:cs="Arial"/>
              </w:rPr>
            </w:pPr>
          </w:p>
          <w:p w14:paraId="426309AF" w14:textId="77777777" w:rsidR="00C63D51" w:rsidRDefault="00C63D51" w:rsidP="00194EFF">
            <w:pPr>
              <w:jc w:val="center"/>
              <w:rPr>
                <w:rFonts w:ascii="Verdana" w:hAnsi="Verdana" w:cs="Arial"/>
              </w:rPr>
            </w:pPr>
          </w:p>
          <w:p w14:paraId="6F376827" w14:textId="77777777" w:rsidR="00C63D51" w:rsidRDefault="00C63D51" w:rsidP="00194EFF">
            <w:pPr>
              <w:jc w:val="center"/>
              <w:rPr>
                <w:rFonts w:ascii="Verdana" w:hAnsi="Verdana" w:cs="Arial"/>
              </w:rPr>
            </w:pPr>
          </w:p>
          <w:p w14:paraId="08087F4D" w14:textId="77777777" w:rsidR="00C63D51" w:rsidRDefault="00C63D51" w:rsidP="00194EFF">
            <w:pPr>
              <w:jc w:val="center"/>
              <w:rPr>
                <w:rFonts w:ascii="Verdana" w:hAnsi="Verdana" w:cs="Arial"/>
              </w:rPr>
            </w:pPr>
          </w:p>
          <w:p w14:paraId="7FFD1B93" w14:textId="77777777" w:rsidR="00C63D51" w:rsidRDefault="00C63D51" w:rsidP="00194EFF">
            <w:pPr>
              <w:jc w:val="center"/>
              <w:rPr>
                <w:rFonts w:ascii="Verdana" w:hAnsi="Verdana" w:cs="Arial"/>
              </w:rPr>
            </w:pPr>
          </w:p>
          <w:p w14:paraId="3F4AB566" w14:textId="77777777" w:rsidR="00C63D51" w:rsidRDefault="00C63D51" w:rsidP="00194EFF">
            <w:pPr>
              <w:jc w:val="center"/>
              <w:rPr>
                <w:rFonts w:ascii="Verdana" w:hAnsi="Verdana" w:cs="Arial"/>
              </w:rPr>
            </w:pPr>
          </w:p>
          <w:p w14:paraId="6B3CE1AE" w14:textId="77777777" w:rsidR="00C63D51" w:rsidRDefault="00C63D51" w:rsidP="00194EFF">
            <w:pPr>
              <w:jc w:val="center"/>
              <w:rPr>
                <w:rFonts w:ascii="Verdana" w:hAnsi="Verdana" w:cs="Arial"/>
              </w:rPr>
            </w:pPr>
          </w:p>
          <w:p w14:paraId="2BE8A2EC" w14:textId="77777777" w:rsidR="00C63D51" w:rsidRDefault="00C63D51" w:rsidP="00194EFF">
            <w:pPr>
              <w:jc w:val="center"/>
              <w:rPr>
                <w:rFonts w:ascii="Verdana" w:hAnsi="Verdana" w:cs="Arial"/>
              </w:rPr>
            </w:pPr>
          </w:p>
          <w:p w14:paraId="350979AF" w14:textId="77777777" w:rsidR="00C63D51" w:rsidRDefault="00C63D51" w:rsidP="00194EFF">
            <w:pPr>
              <w:jc w:val="center"/>
              <w:rPr>
                <w:rFonts w:ascii="Verdana" w:hAnsi="Verdana" w:cs="Arial"/>
              </w:rPr>
            </w:pPr>
          </w:p>
          <w:p w14:paraId="419FDBE5" w14:textId="77777777" w:rsidR="00C63D51" w:rsidRDefault="00C63D51" w:rsidP="00194EFF">
            <w:pPr>
              <w:jc w:val="center"/>
              <w:rPr>
                <w:rFonts w:ascii="Verdana" w:hAnsi="Verdana" w:cs="Arial"/>
              </w:rPr>
            </w:pPr>
          </w:p>
          <w:p w14:paraId="1023BE5C" w14:textId="77777777" w:rsidR="00C63D51" w:rsidRDefault="00C63D51" w:rsidP="00194EFF">
            <w:pPr>
              <w:jc w:val="center"/>
              <w:rPr>
                <w:rFonts w:ascii="Verdana" w:hAnsi="Verdana" w:cs="Arial"/>
              </w:rPr>
            </w:pPr>
          </w:p>
          <w:p w14:paraId="333C06D9" w14:textId="77777777" w:rsidR="00C63D51" w:rsidRDefault="00C63D51" w:rsidP="00194EFF">
            <w:pPr>
              <w:jc w:val="center"/>
              <w:rPr>
                <w:rFonts w:ascii="Verdana" w:hAnsi="Verdana" w:cs="Arial"/>
              </w:rPr>
            </w:pPr>
          </w:p>
          <w:p w14:paraId="2FDB5A4D" w14:textId="77777777" w:rsidR="00C63D51" w:rsidRDefault="00C63D51" w:rsidP="00194EFF">
            <w:pPr>
              <w:jc w:val="center"/>
              <w:rPr>
                <w:rFonts w:ascii="Verdana" w:hAnsi="Verdana" w:cs="Arial"/>
              </w:rPr>
            </w:pPr>
          </w:p>
          <w:p w14:paraId="39108559" w14:textId="77777777" w:rsidR="00C63D51" w:rsidRDefault="00C63D51" w:rsidP="00194EFF">
            <w:pPr>
              <w:jc w:val="center"/>
              <w:rPr>
                <w:rFonts w:ascii="Verdana" w:hAnsi="Verdana" w:cs="Arial"/>
              </w:rPr>
            </w:pPr>
          </w:p>
          <w:p w14:paraId="04ADBBC6" w14:textId="77777777" w:rsidR="00C63D51" w:rsidRDefault="00C63D51" w:rsidP="00194EFF">
            <w:pPr>
              <w:jc w:val="center"/>
              <w:rPr>
                <w:rFonts w:ascii="Verdana" w:hAnsi="Verdana" w:cs="Arial"/>
              </w:rPr>
            </w:pPr>
          </w:p>
          <w:p w14:paraId="7E884142" w14:textId="77777777" w:rsidR="00C63D51" w:rsidRDefault="00C63D51" w:rsidP="00194EFF">
            <w:pPr>
              <w:jc w:val="center"/>
              <w:rPr>
                <w:rFonts w:ascii="Verdana" w:hAnsi="Verdana" w:cs="Arial"/>
              </w:rPr>
            </w:pPr>
          </w:p>
          <w:p w14:paraId="1B29C3FB" w14:textId="77777777" w:rsidR="00C63D51" w:rsidRDefault="00C63D51" w:rsidP="00194EFF">
            <w:pPr>
              <w:jc w:val="center"/>
              <w:rPr>
                <w:rFonts w:ascii="Verdana" w:hAnsi="Verdana" w:cs="Arial"/>
              </w:rPr>
            </w:pPr>
          </w:p>
          <w:p w14:paraId="07B91AC3" w14:textId="77777777" w:rsidR="00C63D51" w:rsidRDefault="00C63D51" w:rsidP="00194EFF">
            <w:pPr>
              <w:jc w:val="center"/>
              <w:rPr>
                <w:rFonts w:ascii="Verdana" w:hAnsi="Verdana" w:cs="Arial"/>
              </w:rPr>
            </w:pPr>
          </w:p>
          <w:p w14:paraId="6231500E" w14:textId="77777777" w:rsidR="00C63D51" w:rsidRDefault="00C63D51" w:rsidP="00194EFF">
            <w:pPr>
              <w:jc w:val="center"/>
              <w:rPr>
                <w:rFonts w:ascii="Verdana" w:hAnsi="Verdana" w:cs="Arial"/>
              </w:rPr>
            </w:pPr>
          </w:p>
          <w:p w14:paraId="5D93D7CB" w14:textId="77777777" w:rsidR="00C63D51" w:rsidRDefault="00C63D51" w:rsidP="00194EFF">
            <w:pPr>
              <w:jc w:val="center"/>
              <w:rPr>
                <w:rFonts w:ascii="Verdana" w:hAnsi="Verdana" w:cs="Arial"/>
              </w:rPr>
            </w:pPr>
          </w:p>
          <w:p w14:paraId="49CC3EE1" w14:textId="77777777" w:rsidR="00C63D51" w:rsidRDefault="00C63D51" w:rsidP="00194EFF">
            <w:pPr>
              <w:jc w:val="center"/>
              <w:rPr>
                <w:rFonts w:ascii="Verdana" w:hAnsi="Verdana" w:cs="Arial"/>
              </w:rPr>
            </w:pPr>
          </w:p>
          <w:p w14:paraId="4CF50C15" w14:textId="77777777" w:rsidR="00C63D51" w:rsidRDefault="00C63D51" w:rsidP="00194EFF">
            <w:pPr>
              <w:jc w:val="center"/>
              <w:rPr>
                <w:rFonts w:ascii="Verdana" w:hAnsi="Verdana" w:cs="Arial"/>
              </w:rPr>
            </w:pPr>
          </w:p>
          <w:p w14:paraId="6A244336" w14:textId="77777777" w:rsidR="00C63D51" w:rsidRDefault="00C63D51" w:rsidP="00194EFF">
            <w:pPr>
              <w:jc w:val="center"/>
              <w:rPr>
                <w:rFonts w:ascii="Verdana" w:hAnsi="Verdana" w:cs="Arial"/>
              </w:rPr>
            </w:pPr>
          </w:p>
          <w:p w14:paraId="7FDCBBB0" w14:textId="77777777" w:rsidR="00C63D51" w:rsidRDefault="00C63D51" w:rsidP="00194EFF">
            <w:pPr>
              <w:jc w:val="center"/>
              <w:rPr>
                <w:rFonts w:ascii="Verdana" w:hAnsi="Verdana" w:cs="Arial"/>
              </w:rPr>
            </w:pPr>
          </w:p>
          <w:p w14:paraId="0AFD0941" w14:textId="77777777" w:rsidR="00C63D51" w:rsidRDefault="00C63D51" w:rsidP="00194EFF">
            <w:pPr>
              <w:jc w:val="center"/>
              <w:rPr>
                <w:rFonts w:ascii="Verdana" w:hAnsi="Verdana" w:cs="Arial"/>
              </w:rPr>
            </w:pPr>
          </w:p>
          <w:p w14:paraId="0C77091C" w14:textId="77777777" w:rsidR="00C63D51" w:rsidRDefault="00C63D51" w:rsidP="00194EFF">
            <w:pPr>
              <w:jc w:val="center"/>
              <w:rPr>
                <w:rFonts w:ascii="Verdana" w:hAnsi="Verdana" w:cs="Arial"/>
              </w:rPr>
            </w:pPr>
          </w:p>
          <w:p w14:paraId="2168A424" w14:textId="77777777" w:rsidR="00C63D51" w:rsidRDefault="00C63D51" w:rsidP="00194EFF">
            <w:pPr>
              <w:jc w:val="center"/>
              <w:rPr>
                <w:rFonts w:ascii="Verdana" w:hAnsi="Verdana" w:cs="Arial"/>
              </w:rPr>
            </w:pPr>
          </w:p>
          <w:p w14:paraId="64C239FE" w14:textId="25E629BA" w:rsidR="00C63D51" w:rsidRDefault="00C63D51" w:rsidP="00194EFF">
            <w:pPr>
              <w:jc w:val="center"/>
              <w:rPr>
                <w:rFonts w:ascii="Verdana" w:hAnsi="Verdana" w:cs="Arial"/>
              </w:rPr>
            </w:pPr>
          </w:p>
          <w:p w14:paraId="09DB9246" w14:textId="5108E0FE" w:rsidR="000C3C81" w:rsidRDefault="000C3C81" w:rsidP="00194EFF">
            <w:pPr>
              <w:jc w:val="center"/>
              <w:rPr>
                <w:rFonts w:ascii="Verdana" w:hAnsi="Verdana" w:cs="Arial"/>
              </w:rPr>
            </w:pPr>
          </w:p>
          <w:p w14:paraId="5CAC6409" w14:textId="764E8F8F" w:rsidR="000C3C81" w:rsidRDefault="000C3C81" w:rsidP="00194EFF">
            <w:pPr>
              <w:jc w:val="center"/>
              <w:rPr>
                <w:rFonts w:ascii="Verdana" w:hAnsi="Verdana" w:cs="Arial"/>
              </w:rPr>
            </w:pPr>
          </w:p>
          <w:p w14:paraId="3EE65158" w14:textId="31A80465" w:rsidR="000C3C81" w:rsidRDefault="000C3C81" w:rsidP="00194EFF">
            <w:pPr>
              <w:jc w:val="center"/>
              <w:rPr>
                <w:rFonts w:ascii="Verdana" w:hAnsi="Verdana" w:cs="Arial"/>
              </w:rPr>
            </w:pPr>
          </w:p>
          <w:p w14:paraId="15BD6525" w14:textId="1801EE33" w:rsidR="000C3C81" w:rsidRDefault="000C3C81" w:rsidP="00194EFF">
            <w:pPr>
              <w:jc w:val="center"/>
              <w:rPr>
                <w:rFonts w:ascii="Verdana" w:hAnsi="Verdana" w:cs="Arial"/>
              </w:rPr>
            </w:pPr>
          </w:p>
          <w:p w14:paraId="1D1BE336" w14:textId="237BB7D0" w:rsidR="000C3C81" w:rsidRDefault="000C3C81" w:rsidP="00194EFF">
            <w:pPr>
              <w:jc w:val="center"/>
              <w:rPr>
                <w:rFonts w:ascii="Verdana" w:hAnsi="Verdana" w:cs="Arial"/>
              </w:rPr>
            </w:pPr>
          </w:p>
          <w:p w14:paraId="5C4770E4" w14:textId="35EF54BE" w:rsidR="000C3C81" w:rsidRDefault="000C3C81" w:rsidP="00194EFF">
            <w:pPr>
              <w:jc w:val="center"/>
              <w:rPr>
                <w:rFonts w:ascii="Verdana" w:hAnsi="Verdana" w:cs="Arial"/>
              </w:rPr>
            </w:pPr>
          </w:p>
          <w:p w14:paraId="3992CF72" w14:textId="57129FF6" w:rsidR="000C3C81" w:rsidRDefault="000C3C81" w:rsidP="00194EFF">
            <w:pPr>
              <w:jc w:val="center"/>
              <w:rPr>
                <w:rFonts w:ascii="Verdana" w:hAnsi="Verdana" w:cs="Arial"/>
              </w:rPr>
            </w:pPr>
          </w:p>
          <w:p w14:paraId="008F88F9" w14:textId="5091855A" w:rsidR="000C3C81" w:rsidRDefault="000C3C81" w:rsidP="00194EFF">
            <w:pPr>
              <w:jc w:val="center"/>
              <w:rPr>
                <w:rFonts w:ascii="Verdana" w:hAnsi="Verdana" w:cs="Arial"/>
              </w:rPr>
            </w:pPr>
          </w:p>
          <w:p w14:paraId="79B5AC7A" w14:textId="49A6C75F" w:rsidR="000C3C81" w:rsidRDefault="000C3C81" w:rsidP="00194EFF">
            <w:pPr>
              <w:jc w:val="center"/>
              <w:rPr>
                <w:rFonts w:ascii="Verdana" w:hAnsi="Verdana" w:cs="Arial"/>
              </w:rPr>
            </w:pPr>
          </w:p>
          <w:p w14:paraId="1E3B5584" w14:textId="33594BAA" w:rsidR="000C3C81" w:rsidRDefault="000C3C81" w:rsidP="00194EFF">
            <w:pPr>
              <w:jc w:val="center"/>
              <w:rPr>
                <w:rFonts w:ascii="Verdana" w:hAnsi="Verdana" w:cs="Arial"/>
              </w:rPr>
            </w:pPr>
          </w:p>
          <w:p w14:paraId="03B884D0" w14:textId="52F1DD6D" w:rsidR="000C3C81" w:rsidRDefault="000C3C81" w:rsidP="00194EFF">
            <w:pPr>
              <w:jc w:val="center"/>
              <w:rPr>
                <w:rFonts w:ascii="Verdana" w:hAnsi="Verdana" w:cs="Arial"/>
              </w:rPr>
            </w:pPr>
          </w:p>
          <w:p w14:paraId="23C887F3" w14:textId="79CA681B" w:rsidR="000C3C81" w:rsidRDefault="000C3C81" w:rsidP="00194EFF">
            <w:pPr>
              <w:jc w:val="center"/>
              <w:rPr>
                <w:rFonts w:ascii="Verdana" w:hAnsi="Verdana" w:cs="Arial"/>
              </w:rPr>
            </w:pPr>
          </w:p>
          <w:p w14:paraId="6508DCDA" w14:textId="7B3360B9" w:rsidR="000C3C81" w:rsidRDefault="000C3C81" w:rsidP="00194EFF">
            <w:pPr>
              <w:jc w:val="center"/>
              <w:rPr>
                <w:rFonts w:ascii="Verdana" w:hAnsi="Verdana" w:cs="Arial"/>
              </w:rPr>
            </w:pPr>
          </w:p>
          <w:p w14:paraId="7D12A41F" w14:textId="31785DEE" w:rsidR="000C3C81" w:rsidRDefault="000C3C81" w:rsidP="00194EFF">
            <w:pPr>
              <w:jc w:val="center"/>
              <w:rPr>
                <w:rFonts w:ascii="Verdana" w:hAnsi="Verdana" w:cs="Arial"/>
              </w:rPr>
            </w:pPr>
          </w:p>
          <w:p w14:paraId="71B84189" w14:textId="5AAF7752" w:rsidR="000C3C81" w:rsidRDefault="000C3C81" w:rsidP="00194EFF">
            <w:pPr>
              <w:jc w:val="center"/>
              <w:rPr>
                <w:rFonts w:ascii="Verdana" w:hAnsi="Verdana" w:cs="Arial"/>
              </w:rPr>
            </w:pPr>
          </w:p>
          <w:p w14:paraId="18815860" w14:textId="490659BD" w:rsidR="000C3C81" w:rsidRDefault="000C3C81" w:rsidP="00194EFF">
            <w:pPr>
              <w:jc w:val="center"/>
              <w:rPr>
                <w:rFonts w:ascii="Verdana" w:hAnsi="Verdana" w:cs="Arial"/>
              </w:rPr>
            </w:pPr>
          </w:p>
          <w:p w14:paraId="13AD88B2" w14:textId="6636E050" w:rsidR="000C3C81" w:rsidRDefault="000C3C81" w:rsidP="00194EFF">
            <w:pPr>
              <w:jc w:val="center"/>
              <w:rPr>
                <w:rFonts w:ascii="Verdana" w:hAnsi="Verdana" w:cs="Arial"/>
              </w:rPr>
            </w:pPr>
            <w:r>
              <w:rPr>
                <w:rFonts w:ascii="Verdana" w:hAnsi="Verdana" w:cs="Arial"/>
              </w:rPr>
              <w:t>AY</w:t>
            </w:r>
          </w:p>
          <w:p w14:paraId="54BF0018" w14:textId="0E96B7C9" w:rsidR="00C63D51" w:rsidRPr="00805D4E" w:rsidRDefault="00C63D51" w:rsidP="00194EFF">
            <w:pPr>
              <w:jc w:val="center"/>
              <w:rPr>
                <w:rFonts w:ascii="Verdana" w:hAnsi="Verdana" w:cs="Arial"/>
              </w:rPr>
            </w:pPr>
          </w:p>
        </w:tc>
      </w:tr>
      <w:tr w:rsidR="00C60000" w:rsidRPr="00805D4E" w14:paraId="21DE432E" w14:textId="77777777" w:rsidTr="00821AFF">
        <w:trPr>
          <w:trHeight w:val="2344"/>
        </w:trPr>
        <w:tc>
          <w:tcPr>
            <w:tcW w:w="993" w:type="dxa"/>
            <w:shd w:val="clear" w:color="auto" w:fill="auto"/>
          </w:tcPr>
          <w:p w14:paraId="5345A92B" w14:textId="5518516C" w:rsidR="00C60000" w:rsidRDefault="00D70338" w:rsidP="00194EFF">
            <w:pPr>
              <w:rPr>
                <w:rFonts w:ascii="Verdana" w:hAnsi="Verdana" w:cs="Arial"/>
                <w:b/>
              </w:rPr>
            </w:pPr>
            <w:r>
              <w:rPr>
                <w:rFonts w:ascii="Verdana" w:hAnsi="Verdana" w:cs="Arial"/>
                <w:b/>
              </w:rPr>
              <w:lastRenderedPageBreak/>
              <w:t>5</w:t>
            </w:r>
            <w:r w:rsidR="00C60000">
              <w:rPr>
                <w:rFonts w:ascii="Verdana" w:hAnsi="Verdana" w:cs="Arial"/>
                <w:b/>
              </w:rPr>
              <w:t>.</w:t>
            </w:r>
          </w:p>
        </w:tc>
        <w:tc>
          <w:tcPr>
            <w:tcW w:w="7938" w:type="dxa"/>
            <w:shd w:val="clear" w:color="auto" w:fill="auto"/>
          </w:tcPr>
          <w:p w14:paraId="1D16EDAF" w14:textId="254BCE0F" w:rsidR="00C60000" w:rsidRDefault="00C60000" w:rsidP="00194EFF">
            <w:pPr>
              <w:rPr>
                <w:rFonts w:ascii="Verdana" w:hAnsi="Verdana" w:cs="Arial"/>
                <w:b/>
              </w:rPr>
            </w:pPr>
            <w:r>
              <w:rPr>
                <w:rFonts w:ascii="Verdana" w:hAnsi="Verdana" w:cs="Arial"/>
                <w:b/>
              </w:rPr>
              <w:t>Finance Update</w:t>
            </w:r>
          </w:p>
          <w:p w14:paraId="682CD270" w14:textId="77777777" w:rsidR="00C60000" w:rsidRDefault="00C60000" w:rsidP="00194EFF">
            <w:pPr>
              <w:rPr>
                <w:rFonts w:ascii="Verdana" w:hAnsi="Verdana" w:cs="Arial"/>
              </w:rPr>
            </w:pPr>
          </w:p>
          <w:p w14:paraId="18AAF051" w14:textId="77777777" w:rsidR="008B4FC8" w:rsidRDefault="00D70338" w:rsidP="00D70338">
            <w:pPr>
              <w:pStyle w:val="ListParagraph"/>
              <w:numPr>
                <w:ilvl w:val="0"/>
                <w:numId w:val="2"/>
              </w:numPr>
              <w:spacing w:line="240" w:lineRule="auto"/>
              <w:rPr>
                <w:rFonts w:ascii="Verdana" w:hAnsi="Verdana" w:cs="Arial"/>
              </w:rPr>
            </w:pPr>
            <w:r>
              <w:rPr>
                <w:rFonts w:ascii="Verdana" w:hAnsi="Verdana" w:cs="Arial"/>
              </w:rPr>
              <w:t>The Chief Financial Officer of the MAT tabled the Management Account Report and it was confirmed that the NQT had been agreed from reserves.</w:t>
            </w:r>
          </w:p>
          <w:p w14:paraId="4BCDD286" w14:textId="77777777" w:rsidR="00D70338" w:rsidRDefault="00D70338" w:rsidP="00D70338">
            <w:pPr>
              <w:pStyle w:val="ListParagraph"/>
              <w:numPr>
                <w:ilvl w:val="0"/>
                <w:numId w:val="2"/>
              </w:numPr>
              <w:spacing w:line="240" w:lineRule="auto"/>
              <w:rPr>
                <w:rFonts w:ascii="Verdana" w:hAnsi="Verdana" w:cs="Arial"/>
              </w:rPr>
            </w:pPr>
            <w:r>
              <w:rPr>
                <w:rFonts w:ascii="Verdana" w:hAnsi="Verdana" w:cs="Arial"/>
              </w:rPr>
              <w:t>Teachers’ salaries were lower than budgeted due to maternity leave; next month would give a more accurate position.</w:t>
            </w:r>
          </w:p>
          <w:p w14:paraId="719F913B" w14:textId="77777777" w:rsidR="00D70338" w:rsidRDefault="00D70338" w:rsidP="00D70338">
            <w:pPr>
              <w:pStyle w:val="ListParagraph"/>
              <w:numPr>
                <w:ilvl w:val="0"/>
                <w:numId w:val="2"/>
              </w:numPr>
              <w:spacing w:line="240" w:lineRule="auto"/>
              <w:rPr>
                <w:rFonts w:ascii="Verdana" w:hAnsi="Verdana" w:cs="Arial"/>
              </w:rPr>
            </w:pPr>
            <w:r w:rsidRPr="00D537BE">
              <w:rPr>
                <w:rFonts w:ascii="Verdana" w:hAnsi="Verdana" w:cs="Arial"/>
                <w:color w:val="FF0000"/>
              </w:rPr>
              <w:t>Q – The % spend to date on premises was queried</w:t>
            </w:r>
            <w:r>
              <w:rPr>
                <w:rFonts w:ascii="Verdana" w:hAnsi="Verdana" w:cs="Arial"/>
              </w:rPr>
              <w:t>.</w:t>
            </w:r>
          </w:p>
          <w:p w14:paraId="03BA65CE" w14:textId="77777777" w:rsidR="00D70338" w:rsidRDefault="00D70338" w:rsidP="00D70338">
            <w:pPr>
              <w:pStyle w:val="ListParagraph"/>
              <w:numPr>
                <w:ilvl w:val="0"/>
                <w:numId w:val="2"/>
              </w:numPr>
              <w:spacing w:line="240" w:lineRule="auto"/>
              <w:rPr>
                <w:rFonts w:ascii="Verdana" w:hAnsi="Verdana" w:cs="Arial"/>
              </w:rPr>
            </w:pPr>
            <w:r w:rsidRPr="00D537BE">
              <w:rPr>
                <w:rFonts w:ascii="Verdana" w:hAnsi="Verdana" w:cs="Arial"/>
                <w:color w:val="00B050"/>
              </w:rPr>
              <w:t>A – There are adjustments to be made as the purchase order and invoice have been allocated to two separate accounting years.  After adjustments further discussion maybe required.  There had also been extra spending on the windows when the r</w:t>
            </w:r>
            <w:r w:rsidR="002E1F6A" w:rsidRPr="00D537BE">
              <w:rPr>
                <w:rFonts w:ascii="Verdana" w:hAnsi="Verdana" w:cs="Arial"/>
                <w:color w:val="00B050"/>
              </w:rPr>
              <w:t>oof was be</w:t>
            </w:r>
            <w:r w:rsidRPr="00D537BE">
              <w:rPr>
                <w:rFonts w:ascii="Verdana" w:hAnsi="Verdana" w:cs="Arial"/>
                <w:color w:val="00B050"/>
              </w:rPr>
              <w:t>ing looked at</w:t>
            </w:r>
            <w:r>
              <w:rPr>
                <w:rFonts w:ascii="Verdana" w:hAnsi="Verdana" w:cs="Arial"/>
              </w:rPr>
              <w:t>.</w:t>
            </w:r>
          </w:p>
          <w:p w14:paraId="16044334" w14:textId="411B845C" w:rsidR="002E1F6A" w:rsidRDefault="002E1F6A" w:rsidP="002E1F6A">
            <w:pPr>
              <w:pStyle w:val="ListParagraph"/>
              <w:numPr>
                <w:ilvl w:val="0"/>
                <w:numId w:val="2"/>
              </w:numPr>
              <w:spacing w:line="240" w:lineRule="auto"/>
              <w:rPr>
                <w:rFonts w:ascii="Verdana" w:hAnsi="Verdana" w:cs="Arial"/>
              </w:rPr>
            </w:pPr>
            <w:r>
              <w:rPr>
                <w:rFonts w:ascii="Verdana" w:hAnsi="Verdana" w:cs="Arial"/>
              </w:rPr>
              <w:t>Overall the Financial Officer had no concerns over the budget, although if</w:t>
            </w:r>
            <w:r w:rsidR="00497470">
              <w:rPr>
                <w:rFonts w:ascii="Verdana" w:hAnsi="Verdana" w:cs="Arial"/>
              </w:rPr>
              <w:t xml:space="preserve"> the pay rise were to go to </w:t>
            </w:r>
            <w:r>
              <w:rPr>
                <w:rFonts w:ascii="Verdana" w:hAnsi="Verdana" w:cs="Arial"/>
              </w:rPr>
              <w:t>2%, funding form elsewhere would need to be sought as only 1% had been factored into the budget.</w:t>
            </w:r>
          </w:p>
          <w:p w14:paraId="77462FF1" w14:textId="66C93D3C" w:rsidR="002E1F6A" w:rsidRDefault="002E1F6A" w:rsidP="002E1F6A">
            <w:pPr>
              <w:pStyle w:val="ListParagraph"/>
              <w:numPr>
                <w:ilvl w:val="0"/>
                <w:numId w:val="2"/>
              </w:numPr>
              <w:spacing w:line="240" w:lineRule="auto"/>
              <w:rPr>
                <w:rFonts w:ascii="Verdana" w:hAnsi="Verdana" w:cs="Arial"/>
              </w:rPr>
            </w:pPr>
            <w:r>
              <w:rPr>
                <w:rFonts w:ascii="Verdana" w:hAnsi="Verdana" w:cs="Arial"/>
              </w:rPr>
              <w:t>Discussion took place about generating income to outside bodies, for example renting out the hall for exercise classes.  A meeting was also being held with rental to a circus skills performer.  Insurance could be an issue and a local school who are successfully hiring out a hall are to provide more detail.</w:t>
            </w:r>
          </w:p>
          <w:p w14:paraId="3277AB37" w14:textId="00647315" w:rsidR="002E1F6A" w:rsidRPr="002E1F6A" w:rsidRDefault="00497470" w:rsidP="002E1F6A">
            <w:pPr>
              <w:pStyle w:val="ListParagraph"/>
              <w:numPr>
                <w:ilvl w:val="0"/>
                <w:numId w:val="2"/>
              </w:numPr>
              <w:spacing w:line="240" w:lineRule="auto"/>
              <w:rPr>
                <w:rFonts w:ascii="Verdana" w:hAnsi="Verdana" w:cs="Arial"/>
              </w:rPr>
            </w:pPr>
            <w:r>
              <w:rPr>
                <w:rFonts w:ascii="Verdana" w:hAnsi="Verdana" w:cs="Arial"/>
              </w:rPr>
              <w:t xml:space="preserve">The Financial Officer/CEO </w:t>
            </w:r>
            <w:r w:rsidR="00D537BE">
              <w:rPr>
                <w:rFonts w:ascii="Verdana" w:hAnsi="Verdana" w:cs="Arial"/>
              </w:rPr>
              <w:t>is working on a lettings policy.</w:t>
            </w:r>
          </w:p>
        </w:tc>
        <w:tc>
          <w:tcPr>
            <w:tcW w:w="1417" w:type="dxa"/>
            <w:shd w:val="clear" w:color="auto" w:fill="auto"/>
          </w:tcPr>
          <w:p w14:paraId="03153E40" w14:textId="77777777" w:rsidR="00C60000" w:rsidRDefault="00C60000" w:rsidP="00194EFF">
            <w:pPr>
              <w:jc w:val="center"/>
              <w:rPr>
                <w:rFonts w:ascii="Verdana" w:hAnsi="Verdana" w:cs="Arial"/>
              </w:rPr>
            </w:pPr>
          </w:p>
          <w:p w14:paraId="33F03998" w14:textId="0F6061B7" w:rsidR="00A659F5" w:rsidRPr="00805D4E" w:rsidRDefault="00A659F5" w:rsidP="00194EFF">
            <w:pPr>
              <w:jc w:val="center"/>
              <w:rPr>
                <w:rFonts w:ascii="Verdana" w:hAnsi="Verdana" w:cs="Arial"/>
              </w:rPr>
            </w:pPr>
          </w:p>
        </w:tc>
      </w:tr>
      <w:tr w:rsidR="00A659F5" w:rsidRPr="00805D4E" w14:paraId="268735DF" w14:textId="77777777" w:rsidTr="00A659F5">
        <w:trPr>
          <w:trHeight w:val="1259"/>
        </w:trPr>
        <w:tc>
          <w:tcPr>
            <w:tcW w:w="993" w:type="dxa"/>
            <w:shd w:val="clear" w:color="auto" w:fill="auto"/>
          </w:tcPr>
          <w:p w14:paraId="07D9C62C" w14:textId="00A425B1" w:rsidR="00A659F5" w:rsidRDefault="0040192C" w:rsidP="00194EFF">
            <w:pPr>
              <w:rPr>
                <w:rFonts w:ascii="Verdana" w:hAnsi="Verdana" w:cs="Arial"/>
                <w:b/>
              </w:rPr>
            </w:pPr>
            <w:r>
              <w:rPr>
                <w:rFonts w:ascii="Verdana" w:hAnsi="Verdana" w:cs="Arial"/>
                <w:b/>
              </w:rPr>
              <w:t>6</w:t>
            </w:r>
            <w:r w:rsidR="00C6384C">
              <w:rPr>
                <w:rFonts w:ascii="Verdana" w:hAnsi="Verdana" w:cs="Arial"/>
                <w:b/>
              </w:rPr>
              <w:t>.</w:t>
            </w:r>
          </w:p>
        </w:tc>
        <w:tc>
          <w:tcPr>
            <w:tcW w:w="7938" w:type="dxa"/>
            <w:shd w:val="clear" w:color="auto" w:fill="auto"/>
          </w:tcPr>
          <w:p w14:paraId="171CB67E" w14:textId="47F9E3CD" w:rsidR="00767A81" w:rsidRDefault="00D537BE" w:rsidP="00194EFF">
            <w:pPr>
              <w:rPr>
                <w:rFonts w:ascii="Verdana" w:hAnsi="Verdana" w:cs="Arial"/>
              </w:rPr>
            </w:pPr>
            <w:r>
              <w:rPr>
                <w:rFonts w:ascii="Verdana" w:hAnsi="Verdana" w:cs="Arial"/>
                <w:b/>
              </w:rPr>
              <w:t>Governor Monitoring</w:t>
            </w:r>
            <w:r w:rsidR="0040192C">
              <w:rPr>
                <w:rFonts w:ascii="Verdana" w:hAnsi="Verdana" w:cs="Arial"/>
                <w:b/>
              </w:rPr>
              <w:t>/skills Audit</w:t>
            </w:r>
          </w:p>
          <w:p w14:paraId="67BB60C5" w14:textId="77777777" w:rsidR="0040192C" w:rsidRDefault="0040192C" w:rsidP="00194EFF">
            <w:pPr>
              <w:rPr>
                <w:rFonts w:ascii="Verdana" w:hAnsi="Verdana" w:cs="Arial"/>
              </w:rPr>
            </w:pPr>
          </w:p>
          <w:p w14:paraId="73A31F6F" w14:textId="77777777" w:rsidR="00A659F5" w:rsidRDefault="0040192C" w:rsidP="0040192C">
            <w:pPr>
              <w:pStyle w:val="ListParagraph"/>
              <w:numPr>
                <w:ilvl w:val="0"/>
                <w:numId w:val="7"/>
              </w:numPr>
              <w:rPr>
                <w:rFonts w:ascii="Verdana" w:hAnsi="Verdana" w:cs="Arial"/>
              </w:rPr>
            </w:pPr>
            <w:r w:rsidRPr="0040192C">
              <w:rPr>
                <w:rFonts w:ascii="Verdana" w:hAnsi="Verdana" w:cs="Arial"/>
              </w:rPr>
              <w:t>Governor responsibilities were discussed and decided upon.  The Headteacher to distribute forms to Governors who would meet with the link staff by20 November.</w:t>
            </w:r>
          </w:p>
          <w:p w14:paraId="3C08331A" w14:textId="77777777" w:rsidR="0040192C" w:rsidRDefault="0040192C" w:rsidP="0040192C">
            <w:pPr>
              <w:pStyle w:val="ListParagraph"/>
              <w:numPr>
                <w:ilvl w:val="0"/>
                <w:numId w:val="7"/>
              </w:numPr>
              <w:rPr>
                <w:rFonts w:ascii="Verdana" w:hAnsi="Verdana" w:cs="Arial"/>
              </w:rPr>
            </w:pPr>
            <w:r>
              <w:rPr>
                <w:rFonts w:ascii="Verdana" w:hAnsi="Verdana" w:cs="Arial"/>
              </w:rPr>
              <w:t>The skills audit questionnaire needs to be completed and returned to the clerk by 20 November.  A school analysis of returns will be done and an overall MAT analysis.</w:t>
            </w:r>
          </w:p>
          <w:p w14:paraId="48944380" w14:textId="6D4E4A1D" w:rsidR="0040192C" w:rsidRPr="0040192C" w:rsidRDefault="0040192C" w:rsidP="0040192C">
            <w:pPr>
              <w:pStyle w:val="ListParagraph"/>
              <w:numPr>
                <w:ilvl w:val="0"/>
                <w:numId w:val="7"/>
              </w:numPr>
              <w:rPr>
                <w:rFonts w:ascii="Verdana" w:hAnsi="Verdana" w:cs="Arial"/>
              </w:rPr>
            </w:pPr>
            <w:r>
              <w:rPr>
                <w:rFonts w:ascii="Verdana" w:hAnsi="Verdana" w:cs="Arial"/>
              </w:rPr>
              <w:t>Governors were made aware of training courses detailed in the Diocese newsletter.</w:t>
            </w:r>
          </w:p>
        </w:tc>
        <w:tc>
          <w:tcPr>
            <w:tcW w:w="1417" w:type="dxa"/>
            <w:shd w:val="clear" w:color="auto" w:fill="auto"/>
          </w:tcPr>
          <w:p w14:paraId="52ACF433" w14:textId="77777777" w:rsidR="00A659F5" w:rsidRDefault="00A659F5" w:rsidP="00194EFF">
            <w:pPr>
              <w:jc w:val="center"/>
              <w:rPr>
                <w:rFonts w:ascii="Verdana" w:hAnsi="Verdana" w:cs="Arial"/>
              </w:rPr>
            </w:pPr>
          </w:p>
          <w:p w14:paraId="639BF23F" w14:textId="77777777" w:rsidR="0040192C" w:rsidRDefault="0040192C" w:rsidP="00194EFF">
            <w:pPr>
              <w:jc w:val="center"/>
              <w:rPr>
                <w:rFonts w:ascii="Verdana" w:hAnsi="Verdana" w:cs="Arial"/>
              </w:rPr>
            </w:pPr>
          </w:p>
          <w:p w14:paraId="078FE313" w14:textId="77777777" w:rsidR="0040192C" w:rsidRDefault="0040192C" w:rsidP="00194EFF">
            <w:pPr>
              <w:jc w:val="center"/>
              <w:rPr>
                <w:rFonts w:ascii="Verdana" w:hAnsi="Verdana" w:cs="Arial"/>
              </w:rPr>
            </w:pPr>
          </w:p>
          <w:p w14:paraId="644D419D" w14:textId="7FCC523D" w:rsidR="0040192C" w:rsidRDefault="0040192C" w:rsidP="00194EFF">
            <w:pPr>
              <w:jc w:val="center"/>
              <w:rPr>
                <w:rFonts w:ascii="Verdana" w:hAnsi="Verdana" w:cs="Arial"/>
              </w:rPr>
            </w:pPr>
            <w:r>
              <w:rPr>
                <w:rFonts w:ascii="Verdana" w:hAnsi="Verdana" w:cs="Arial"/>
              </w:rPr>
              <w:t>AR</w:t>
            </w:r>
          </w:p>
          <w:p w14:paraId="7AEE6435" w14:textId="6123F66B" w:rsidR="0040192C" w:rsidRDefault="0040192C" w:rsidP="0040192C">
            <w:pPr>
              <w:rPr>
                <w:rFonts w:ascii="Verdana" w:hAnsi="Verdana" w:cs="Arial"/>
              </w:rPr>
            </w:pPr>
          </w:p>
        </w:tc>
      </w:tr>
      <w:tr w:rsidR="00A659F5" w:rsidRPr="00805D4E" w14:paraId="7CE19190" w14:textId="77777777" w:rsidTr="00C6384C">
        <w:trPr>
          <w:trHeight w:val="1006"/>
        </w:trPr>
        <w:tc>
          <w:tcPr>
            <w:tcW w:w="993" w:type="dxa"/>
            <w:shd w:val="clear" w:color="auto" w:fill="auto"/>
          </w:tcPr>
          <w:p w14:paraId="5526162B" w14:textId="717370FD" w:rsidR="00A659F5" w:rsidRDefault="0040192C" w:rsidP="00194EFF">
            <w:pPr>
              <w:rPr>
                <w:rFonts w:ascii="Verdana" w:hAnsi="Verdana" w:cs="Arial"/>
                <w:b/>
              </w:rPr>
            </w:pPr>
            <w:r>
              <w:rPr>
                <w:rFonts w:ascii="Verdana" w:hAnsi="Verdana" w:cs="Arial"/>
                <w:b/>
              </w:rPr>
              <w:t>7</w:t>
            </w:r>
            <w:r w:rsidR="00C6384C">
              <w:rPr>
                <w:rFonts w:ascii="Verdana" w:hAnsi="Verdana" w:cs="Arial"/>
                <w:b/>
              </w:rPr>
              <w:t>.</w:t>
            </w:r>
          </w:p>
        </w:tc>
        <w:tc>
          <w:tcPr>
            <w:tcW w:w="7938" w:type="dxa"/>
            <w:shd w:val="clear" w:color="auto" w:fill="auto"/>
          </w:tcPr>
          <w:p w14:paraId="6CF5221F" w14:textId="77777777" w:rsidR="00A659F5" w:rsidRDefault="00A659F5" w:rsidP="00194EFF">
            <w:pPr>
              <w:rPr>
                <w:rFonts w:ascii="Verdana" w:hAnsi="Verdana" w:cs="Arial"/>
                <w:b/>
              </w:rPr>
            </w:pPr>
            <w:r>
              <w:rPr>
                <w:rFonts w:ascii="Verdana" w:hAnsi="Verdana" w:cs="Arial"/>
                <w:b/>
              </w:rPr>
              <w:t>MAT Update</w:t>
            </w:r>
          </w:p>
          <w:p w14:paraId="0F7501FC" w14:textId="77777777" w:rsidR="00BF7E7D" w:rsidRDefault="00BF7E7D" w:rsidP="00194EFF">
            <w:pPr>
              <w:rPr>
                <w:rFonts w:ascii="Verdana" w:hAnsi="Verdana" w:cs="Arial"/>
                <w:b/>
              </w:rPr>
            </w:pPr>
          </w:p>
          <w:p w14:paraId="1DCE97E8" w14:textId="02141D9E" w:rsidR="00B53A3B" w:rsidRDefault="0040192C" w:rsidP="0040192C">
            <w:pPr>
              <w:pStyle w:val="ListParagraph"/>
              <w:numPr>
                <w:ilvl w:val="0"/>
                <w:numId w:val="8"/>
              </w:numPr>
              <w:rPr>
                <w:rFonts w:ascii="Verdana" w:hAnsi="Verdana" w:cs="Arial"/>
              </w:rPr>
            </w:pPr>
            <w:r>
              <w:rPr>
                <w:rFonts w:ascii="Verdana" w:hAnsi="Verdana" w:cs="Arial"/>
              </w:rPr>
              <w:t>There had been no progress regardi</w:t>
            </w:r>
            <w:r w:rsidR="00070508">
              <w:rPr>
                <w:rFonts w:ascii="Verdana" w:hAnsi="Verdana" w:cs="Arial"/>
              </w:rPr>
              <w:t>ng joining with other academies, however the Chairman of the Board and the Chief Executive are holding meetings with interested parties.</w:t>
            </w:r>
          </w:p>
          <w:p w14:paraId="13DA5BB8" w14:textId="1161053E" w:rsidR="0040192C" w:rsidRDefault="0040192C" w:rsidP="0040192C">
            <w:pPr>
              <w:pStyle w:val="ListParagraph"/>
              <w:numPr>
                <w:ilvl w:val="0"/>
                <w:numId w:val="8"/>
              </w:numPr>
              <w:rPr>
                <w:rFonts w:ascii="Verdana" w:hAnsi="Verdana" w:cs="Arial"/>
              </w:rPr>
            </w:pPr>
            <w:r>
              <w:rPr>
                <w:rFonts w:ascii="Verdana" w:hAnsi="Verdana" w:cs="Arial"/>
              </w:rPr>
              <w:t xml:space="preserve">Rainbow </w:t>
            </w:r>
            <w:r w:rsidR="00070508">
              <w:rPr>
                <w:rFonts w:ascii="Verdana" w:hAnsi="Verdana" w:cs="Arial"/>
              </w:rPr>
              <w:t>MAT was considered a good model, and a shining beacon amongst the educational community.</w:t>
            </w:r>
          </w:p>
          <w:p w14:paraId="094F46AD" w14:textId="77777777" w:rsidR="0040192C" w:rsidRDefault="0040192C" w:rsidP="0040192C">
            <w:pPr>
              <w:pStyle w:val="ListParagraph"/>
              <w:numPr>
                <w:ilvl w:val="0"/>
                <w:numId w:val="8"/>
              </w:numPr>
              <w:rPr>
                <w:rFonts w:ascii="Verdana" w:hAnsi="Verdana" w:cs="Arial"/>
              </w:rPr>
            </w:pPr>
            <w:r>
              <w:rPr>
                <w:rFonts w:ascii="Verdana" w:hAnsi="Verdana" w:cs="Arial"/>
              </w:rPr>
              <w:t>The MAT and School Monitoring and Evaluation Timeline was circulated.</w:t>
            </w:r>
          </w:p>
          <w:p w14:paraId="2502EE59" w14:textId="77777777" w:rsidR="00070508" w:rsidRDefault="00070508" w:rsidP="0040192C">
            <w:pPr>
              <w:pStyle w:val="ListParagraph"/>
              <w:numPr>
                <w:ilvl w:val="0"/>
                <w:numId w:val="8"/>
              </w:numPr>
              <w:rPr>
                <w:rFonts w:ascii="Verdana" w:hAnsi="Verdana" w:cs="Arial"/>
              </w:rPr>
            </w:pPr>
            <w:r>
              <w:rPr>
                <w:rFonts w:ascii="Verdana" w:hAnsi="Verdana" w:cs="Arial"/>
              </w:rPr>
              <w:lastRenderedPageBreak/>
              <w:t>It was noted that if partnered with another MAT extra funding could be generated.</w:t>
            </w:r>
          </w:p>
          <w:p w14:paraId="4DCE3924" w14:textId="77777777" w:rsidR="00070508" w:rsidRDefault="00070508" w:rsidP="0040192C">
            <w:pPr>
              <w:pStyle w:val="ListParagraph"/>
              <w:numPr>
                <w:ilvl w:val="0"/>
                <w:numId w:val="8"/>
              </w:numPr>
              <w:rPr>
                <w:rFonts w:ascii="Verdana" w:hAnsi="Verdana" w:cs="Arial"/>
              </w:rPr>
            </w:pPr>
            <w:r>
              <w:rPr>
                <w:rFonts w:ascii="Verdana" w:hAnsi="Verdana" w:cs="Arial"/>
              </w:rPr>
              <w:t>Potential income generation was discussed, commissioning services and utilizing resources, noting that a framework would need to be in place.</w:t>
            </w:r>
          </w:p>
          <w:p w14:paraId="6ABE7BC6" w14:textId="67D7B992" w:rsidR="00070508" w:rsidRDefault="00070508" w:rsidP="0040192C">
            <w:pPr>
              <w:pStyle w:val="ListParagraph"/>
              <w:numPr>
                <w:ilvl w:val="0"/>
                <w:numId w:val="8"/>
              </w:numPr>
              <w:rPr>
                <w:rFonts w:ascii="Verdana" w:hAnsi="Verdana" w:cs="Arial"/>
              </w:rPr>
            </w:pPr>
            <w:r>
              <w:rPr>
                <w:rFonts w:ascii="Verdana" w:hAnsi="Verdana" w:cs="Arial"/>
              </w:rPr>
              <w:t xml:space="preserve">The top slicing % from </w:t>
            </w:r>
            <w:r w:rsidR="001B4774">
              <w:rPr>
                <w:rFonts w:ascii="Verdana" w:hAnsi="Verdana" w:cs="Arial"/>
              </w:rPr>
              <w:t>school’s</w:t>
            </w:r>
            <w:r>
              <w:rPr>
                <w:rFonts w:ascii="Verdana" w:hAnsi="Verdana" w:cs="Arial"/>
              </w:rPr>
              <w:t xml:space="preserve"> budgets to the MAT may need to change.</w:t>
            </w:r>
          </w:p>
          <w:p w14:paraId="6BCA5F54" w14:textId="60FA2C82" w:rsidR="00070508" w:rsidRDefault="00070508" w:rsidP="0040192C">
            <w:pPr>
              <w:pStyle w:val="ListParagraph"/>
              <w:numPr>
                <w:ilvl w:val="0"/>
                <w:numId w:val="8"/>
              </w:numPr>
              <w:rPr>
                <w:rFonts w:ascii="Verdana" w:hAnsi="Verdana" w:cs="Arial"/>
              </w:rPr>
            </w:pPr>
            <w:r>
              <w:rPr>
                <w:rFonts w:ascii="Verdana" w:hAnsi="Verdana" w:cs="Arial"/>
              </w:rPr>
              <w:t xml:space="preserve">Communication between schools was now improved as the MAT is one educational establishment.  </w:t>
            </w:r>
            <w:r w:rsidR="001B4774">
              <w:rPr>
                <w:rFonts w:ascii="Verdana" w:hAnsi="Verdana" w:cs="Arial"/>
              </w:rPr>
              <w:t>However,</w:t>
            </w:r>
            <w:r>
              <w:rPr>
                <w:rFonts w:ascii="Verdana" w:hAnsi="Verdana" w:cs="Arial"/>
              </w:rPr>
              <w:t xml:space="preserve"> each school is individual, with the Church Schools having different additional inspections (SAIMS).</w:t>
            </w:r>
          </w:p>
          <w:p w14:paraId="312D41E5" w14:textId="140E1058" w:rsidR="00070508" w:rsidRPr="0040192C" w:rsidRDefault="00070508" w:rsidP="0040192C">
            <w:pPr>
              <w:pStyle w:val="ListParagraph"/>
              <w:numPr>
                <w:ilvl w:val="0"/>
                <w:numId w:val="8"/>
              </w:numPr>
              <w:rPr>
                <w:rFonts w:ascii="Verdana" w:hAnsi="Verdana" w:cs="Arial"/>
              </w:rPr>
            </w:pPr>
            <w:r>
              <w:rPr>
                <w:rFonts w:ascii="Verdana" w:hAnsi="Verdana" w:cs="Arial"/>
              </w:rPr>
              <w:t>Bulk buying among the four schools was discussed and is done where possible, noting that there are still some contracts for purchasing left to expire.</w:t>
            </w:r>
          </w:p>
        </w:tc>
        <w:tc>
          <w:tcPr>
            <w:tcW w:w="1417" w:type="dxa"/>
            <w:shd w:val="clear" w:color="auto" w:fill="auto"/>
          </w:tcPr>
          <w:p w14:paraId="3045B29A" w14:textId="692C76C2" w:rsidR="00B53A3B" w:rsidRDefault="00B53A3B" w:rsidP="00B53A3B">
            <w:pPr>
              <w:rPr>
                <w:rFonts w:ascii="Verdana" w:hAnsi="Verdana" w:cs="Arial"/>
              </w:rPr>
            </w:pPr>
          </w:p>
        </w:tc>
      </w:tr>
      <w:tr w:rsidR="00B53A3B" w:rsidRPr="00805D4E" w14:paraId="076D0125" w14:textId="77777777" w:rsidTr="00B53A3B">
        <w:trPr>
          <w:trHeight w:val="1382"/>
        </w:trPr>
        <w:tc>
          <w:tcPr>
            <w:tcW w:w="993" w:type="dxa"/>
            <w:shd w:val="clear" w:color="auto" w:fill="auto"/>
          </w:tcPr>
          <w:p w14:paraId="7B30E32D" w14:textId="718B125F" w:rsidR="00B53A3B" w:rsidRDefault="003B52A5" w:rsidP="00194EFF">
            <w:pPr>
              <w:rPr>
                <w:rFonts w:ascii="Verdana" w:hAnsi="Verdana" w:cs="Arial"/>
                <w:b/>
              </w:rPr>
            </w:pPr>
            <w:r>
              <w:rPr>
                <w:rFonts w:ascii="Verdana" w:hAnsi="Verdana" w:cs="Arial"/>
                <w:b/>
              </w:rPr>
              <w:t>8</w:t>
            </w:r>
            <w:r w:rsidR="00C6384C">
              <w:rPr>
                <w:rFonts w:ascii="Verdana" w:hAnsi="Verdana" w:cs="Arial"/>
                <w:b/>
              </w:rPr>
              <w:t>.</w:t>
            </w:r>
          </w:p>
        </w:tc>
        <w:tc>
          <w:tcPr>
            <w:tcW w:w="7938" w:type="dxa"/>
            <w:shd w:val="clear" w:color="auto" w:fill="auto"/>
          </w:tcPr>
          <w:p w14:paraId="07E685A4" w14:textId="3A702414" w:rsidR="00B53A3B" w:rsidRDefault="00070508" w:rsidP="00194EFF">
            <w:pPr>
              <w:rPr>
                <w:rFonts w:ascii="Verdana" w:hAnsi="Verdana" w:cs="Arial"/>
                <w:b/>
              </w:rPr>
            </w:pPr>
            <w:r>
              <w:rPr>
                <w:rFonts w:ascii="Verdana" w:hAnsi="Verdana" w:cs="Arial"/>
                <w:b/>
              </w:rPr>
              <w:t>HT Performance Review Group Appointment</w:t>
            </w:r>
          </w:p>
          <w:p w14:paraId="06613E32" w14:textId="77777777" w:rsidR="00B53A3B" w:rsidRDefault="00B53A3B" w:rsidP="00194EFF">
            <w:pPr>
              <w:rPr>
                <w:rFonts w:ascii="Verdana" w:hAnsi="Verdana" w:cs="Arial"/>
              </w:rPr>
            </w:pPr>
          </w:p>
          <w:p w14:paraId="715166EC" w14:textId="77777777" w:rsidR="003B52A5" w:rsidRDefault="00070508" w:rsidP="00070508">
            <w:pPr>
              <w:spacing w:line="240" w:lineRule="auto"/>
              <w:rPr>
                <w:rFonts w:ascii="Verdana" w:hAnsi="Verdana" w:cs="Arial"/>
              </w:rPr>
            </w:pPr>
            <w:r>
              <w:rPr>
                <w:rFonts w:ascii="Verdana" w:hAnsi="Verdana" w:cs="Arial"/>
              </w:rPr>
              <w:t>The review group will meet on 14 November at 15:30</w:t>
            </w:r>
            <w:r w:rsidR="003B52A5">
              <w:rPr>
                <w:rFonts w:ascii="Verdana" w:hAnsi="Verdana" w:cs="Arial"/>
              </w:rPr>
              <w:t xml:space="preserve"> with Mark Lees.  The Chairman of the Group will be Treve Harvey, with Sarah Davis and Justin Bailey.  The quorum for the group is 2.</w:t>
            </w:r>
          </w:p>
          <w:p w14:paraId="1D883B3F" w14:textId="66C324DD" w:rsidR="008B4FC8" w:rsidRPr="008B4FC8" w:rsidRDefault="008B4FC8" w:rsidP="003B52A5">
            <w:pPr>
              <w:spacing w:line="240" w:lineRule="auto"/>
              <w:rPr>
                <w:rFonts w:ascii="Verdana" w:hAnsi="Verdana" w:cs="Arial"/>
              </w:rPr>
            </w:pPr>
          </w:p>
        </w:tc>
        <w:tc>
          <w:tcPr>
            <w:tcW w:w="1417" w:type="dxa"/>
            <w:shd w:val="clear" w:color="auto" w:fill="auto"/>
          </w:tcPr>
          <w:p w14:paraId="781D55C6" w14:textId="77777777" w:rsidR="00B53A3B" w:rsidRDefault="00B53A3B" w:rsidP="00194EFF">
            <w:pPr>
              <w:jc w:val="center"/>
              <w:rPr>
                <w:rFonts w:ascii="Verdana" w:hAnsi="Verdana" w:cs="Arial"/>
              </w:rPr>
            </w:pPr>
          </w:p>
          <w:p w14:paraId="1402B569" w14:textId="77777777" w:rsidR="00B53A3B" w:rsidRDefault="00B53A3B" w:rsidP="00194EFF">
            <w:pPr>
              <w:jc w:val="center"/>
              <w:rPr>
                <w:rFonts w:ascii="Verdana" w:hAnsi="Verdana" w:cs="Arial"/>
              </w:rPr>
            </w:pPr>
          </w:p>
          <w:p w14:paraId="0E55AA25" w14:textId="60C0C3CC" w:rsidR="00B53A3B" w:rsidRDefault="00B53A3B" w:rsidP="00194EFF">
            <w:pPr>
              <w:jc w:val="center"/>
              <w:rPr>
                <w:rFonts w:ascii="Verdana" w:hAnsi="Verdana" w:cs="Arial"/>
              </w:rPr>
            </w:pPr>
            <w:r>
              <w:rPr>
                <w:rFonts w:ascii="Verdana" w:hAnsi="Verdana" w:cs="Arial"/>
              </w:rPr>
              <w:t>AR</w:t>
            </w:r>
          </w:p>
        </w:tc>
      </w:tr>
      <w:tr w:rsidR="00B53A3B" w:rsidRPr="00805D4E" w14:paraId="41BD0836" w14:textId="77777777" w:rsidTr="00B53A3B">
        <w:trPr>
          <w:trHeight w:val="1382"/>
        </w:trPr>
        <w:tc>
          <w:tcPr>
            <w:tcW w:w="993" w:type="dxa"/>
            <w:shd w:val="clear" w:color="auto" w:fill="auto"/>
          </w:tcPr>
          <w:p w14:paraId="6DCAF383" w14:textId="283AED16" w:rsidR="00B53A3B" w:rsidRDefault="003B52A5" w:rsidP="00194EFF">
            <w:pPr>
              <w:rPr>
                <w:rFonts w:ascii="Verdana" w:hAnsi="Verdana" w:cs="Arial"/>
                <w:b/>
              </w:rPr>
            </w:pPr>
            <w:r>
              <w:rPr>
                <w:rFonts w:ascii="Verdana" w:hAnsi="Verdana" w:cs="Arial"/>
                <w:b/>
              </w:rPr>
              <w:t>9</w:t>
            </w:r>
            <w:r w:rsidR="008B4FC8">
              <w:rPr>
                <w:rFonts w:ascii="Verdana" w:hAnsi="Verdana" w:cs="Arial"/>
                <w:b/>
              </w:rPr>
              <w:t>.</w:t>
            </w:r>
          </w:p>
        </w:tc>
        <w:tc>
          <w:tcPr>
            <w:tcW w:w="7938" w:type="dxa"/>
            <w:shd w:val="clear" w:color="auto" w:fill="auto"/>
          </w:tcPr>
          <w:p w14:paraId="1FB85491" w14:textId="71ED497E" w:rsidR="00B53A3B" w:rsidRDefault="003B52A5" w:rsidP="008B4FC8">
            <w:pPr>
              <w:rPr>
                <w:rFonts w:ascii="Verdana" w:hAnsi="Verdana" w:cs="Arial"/>
              </w:rPr>
            </w:pPr>
            <w:r>
              <w:rPr>
                <w:rFonts w:ascii="Verdana" w:hAnsi="Verdana" w:cs="Arial"/>
                <w:b/>
              </w:rPr>
              <w:t>Policies</w:t>
            </w:r>
          </w:p>
          <w:p w14:paraId="54F22D8C" w14:textId="2329318A" w:rsidR="008B4FC8" w:rsidRDefault="008B4FC8" w:rsidP="008B4FC8">
            <w:pPr>
              <w:rPr>
                <w:rFonts w:ascii="Verdana" w:hAnsi="Verdana" w:cs="Arial"/>
              </w:rPr>
            </w:pPr>
          </w:p>
          <w:p w14:paraId="7E5E3B31" w14:textId="55F29CC1" w:rsidR="003B52A5" w:rsidRDefault="003B52A5" w:rsidP="008B4FC8">
            <w:pPr>
              <w:rPr>
                <w:rFonts w:ascii="Verdana" w:hAnsi="Verdana" w:cs="Arial"/>
              </w:rPr>
            </w:pPr>
            <w:r>
              <w:rPr>
                <w:rFonts w:ascii="Verdana" w:hAnsi="Verdana" w:cs="Arial"/>
              </w:rPr>
              <w:t>The following were agreed:</w:t>
            </w:r>
          </w:p>
          <w:p w14:paraId="0BA0F45C" w14:textId="7025E82A" w:rsidR="003B52A5" w:rsidRDefault="003B52A5" w:rsidP="003B52A5">
            <w:pPr>
              <w:pStyle w:val="ListParagraph"/>
              <w:numPr>
                <w:ilvl w:val="0"/>
                <w:numId w:val="9"/>
              </w:numPr>
              <w:rPr>
                <w:rFonts w:ascii="Verdana" w:hAnsi="Verdana" w:cs="Arial"/>
              </w:rPr>
            </w:pPr>
            <w:r>
              <w:rPr>
                <w:rFonts w:ascii="Verdana" w:hAnsi="Verdana" w:cs="Arial"/>
              </w:rPr>
              <w:t>Admissions draft arrangements 2019/20</w:t>
            </w:r>
          </w:p>
          <w:p w14:paraId="79487808" w14:textId="5F1FAE92" w:rsidR="003B52A5" w:rsidRDefault="003B52A5" w:rsidP="003B52A5">
            <w:pPr>
              <w:pStyle w:val="ListParagraph"/>
              <w:numPr>
                <w:ilvl w:val="0"/>
                <w:numId w:val="9"/>
              </w:numPr>
              <w:rPr>
                <w:rFonts w:ascii="Verdana" w:hAnsi="Verdana" w:cs="Arial"/>
              </w:rPr>
            </w:pPr>
            <w:r>
              <w:rPr>
                <w:rFonts w:ascii="Verdana" w:hAnsi="Verdana" w:cs="Arial"/>
              </w:rPr>
              <w:t>LGB Code of Conduct</w:t>
            </w:r>
          </w:p>
          <w:p w14:paraId="5D790628" w14:textId="61978DFF" w:rsidR="003B52A5" w:rsidRDefault="003B52A5" w:rsidP="003B52A5">
            <w:pPr>
              <w:pStyle w:val="ListParagraph"/>
              <w:numPr>
                <w:ilvl w:val="0"/>
                <w:numId w:val="9"/>
              </w:numPr>
              <w:rPr>
                <w:rFonts w:ascii="Verdana" w:hAnsi="Verdana" w:cs="Arial"/>
              </w:rPr>
            </w:pPr>
            <w:r>
              <w:rPr>
                <w:rFonts w:ascii="Verdana" w:hAnsi="Verdana" w:cs="Arial"/>
              </w:rPr>
              <w:t>LGB Terms of Reference</w:t>
            </w:r>
          </w:p>
          <w:p w14:paraId="0E2F48A8" w14:textId="762E8D8D" w:rsidR="003B52A5" w:rsidRPr="003B52A5" w:rsidRDefault="003B52A5" w:rsidP="003B52A5">
            <w:pPr>
              <w:rPr>
                <w:rFonts w:ascii="Verdana" w:hAnsi="Verdana" w:cs="Arial"/>
              </w:rPr>
            </w:pPr>
            <w:r>
              <w:rPr>
                <w:rFonts w:ascii="Verdana" w:hAnsi="Verdana" w:cs="Arial"/>
              </w:rPr>
              <w:t>It was queried if the PAN was changing and confirmed that PAN not altering for any year groups, however operational capacity could be.  It was noted that within Camborne/Redruth there were 43 childre</w:t>
            </w:r>
            <w:r w:rsidR="00497470">
              <w:rPr>
                <w:rFonts w:ascii="Verdana" w:hAnsi="Verdana" w:cs="Arial"/>
              </w:rPr>
              <w:t>n more than available spaces next year.</w:t>
            </w:r>
          </w:p>
          <w:p w14:paraId="1DECE6C6" w14:textId="5442C926" w:rsidR="008B4FC8" w:rsidRPr="008B4FC8" w:rsidRDefault="008B4FC8" w:rsidP="008B4FC8">
            <w:pPr>
              <w:spacing w:line="240" w:lineRule="auto"/>
              <w:rPr>
                <w:rFonts w:ascii="Verdana" w:hAnsi="Verdana" w:cs="Arial"/>
              </w:rPr>
            </w:pPr>
          </w:p>
        </w:tc>
        <w:tc>
          <w:tcPr>
            <w:tcW w:w="1417" w:type="dxa"/>
            <w:shd w:val="clear" w:color="auto" w:fill="auto"/>
          </w:tcPr>
          <w:p w14:paraId="245DE8E9" w14:textId="77777777" w:rsidR="00B53A3B" w:rsidRDefault="00B53A3B" w:rsidP="00194EFF">
            <w:pPr>
              <w:jc w:val="center"/>
              <w:rPr>
                <w:rFonts w:ascii="Verdana" w:hAnsi="Verdana" w:cs="Arial"/>
              </w:rPr>
            </w:pPr>
          </w:p>
        </w:tc>
      </w:tr>
      <w:tr w:rsidR="00B53A3B" w:rsidRPr="00805D4E" w14:paraId="71F5CBDF" w14:textId="77777777" w:rsidTr="00B53A3B">
        <w:trPr>
          <w:trHeight w:val="1382"/>
        </w:trPr>
        <w:tc>
          <w:tcPr>
            <w:tcW w:w="993" w:type="dxa"/>
            <w:shd w:val="clear" w:color="auto" w:fill="auto"/>
          </w:tcPr>
          <w:p w14:paraId="52E14AE6" w14:textId="2C20B09C" w:rsidR="00B53A3B" w:rsidRDefault="003B52A5" w:rsidP="00194EFF">
            <w:pPr>
              <w:rPr>
                <w:rFonts w:ascii="Verdana" w:hAnsi="Verdana" w:cs="Arial"/>
                <w:b/>
              </w:rPr>
            </w:pPr>
            <w:r>
              <w:rPr>
                <w:rFonts w:ascii="Verdana" w:hAnsi="Verdana" w:cs="Arial"/>
                <w:b/>
              </w:rPr>
              <w:t>10.</w:t>
            </w:r>
          </w:p>
        </w:tc>
        <w:tc>
          <w:tcPr>
            <w:tcW w:w="7938" w:type="dxa"/>
            <w:shd w:val="clear" w:color="auto" w:fill="auto"/>
          </w:tcPr>
          <w:p w14:paraId="19431228" w14:textId="77777777" w:rsidR="002726A5" w:rsidRDefault="002726A5" w:rsidP="00194EFF">
            <w:pPr>
              <w:rPr>
                <w:rFonts w:ascii="Verdana" w:hAnsi="Verdana" w:cs="Arial"/>
                <w:b/>
              </w:rPr>
            </w:pPr>
            <w:r>
              <w:rPr>
                <w:rFonts w:ascii="Verdana" w:hAnsi="Verdana" w:cs="Arial"/>
                <w:b/>
              </w:rPr>
              <w:t xml:space="preserve">Safeguarding </w:t>
            </w:r>
          </w:p>
          <w:p w14:paraId="6DB5D4CB" w14:textId="77777777" w:rsidR="002726A5" w:rsidRDefault="002726A5" w:rsidP="00194EFF">
            <w:pPr>
              <w:rPr>
                <w:rFonts w:ascii="Verdana" w:hAnsi="Verdana" w:cs="Arial"/>
                <w:b/>
              </w:rPr>
            </w:pPr>
          </w:p>
          <w:p w14:paraId="485675D5" w14:textId="5C796108" w:rsidR="002726A5" w:rsidRDefault="002726A5" w:rsidP="002726A5">
            <w:pPr>
              <w:pStyle w:val="ListParagraph"/>
              <w:numPr>
                <w:ilvl w:val="0"/>
                <w:numId w:val="10"/>
              </w:numPr>
              <w:rPr>
                <w:rFonts w:ascii="Verdana" w:hAnsi="Verdana" w:cs="Arial"/>
              </w:rPr>
            </w:pPr>
            <w:r w:rsidRPr="002726A5">
              <w:rPr>
                <w:rFonts w:ascii="Verdana" w:hAnsi="Verdana" w:cs="Arial"/>
              </w:rPr>
              <w:t xml:space="preserve">The new Police </w:t>
            </w:r>
            <w:r w:rsidR="00497470">
              <w:rPr>
                <w:rFonts w:ascii="Verdana" w:hAnsi="Verdana" w:cs="Arial"/>
              </w:rPr>
              <w:t xml:space="preserve">Operation Encompass </w:t>
            </w:r>
            <w:r w:rsidRPr="002726A5">
              <w:rPr>
                <w:rFonts w:ascii="Verdana" w:hAnsi="Verdana" w:cs="Arial"/>
              </w:rPr>
              <w:t xml:space="preserve">system was explained, noting the need for teachers to be aware of </w:t>
            </w:r>
            <w:r w:rsidR="00497470">
              <w:rPr>
                <w:rFonts w:ascii="Verdana" w:hAnsi="Verdana" w:cs="Arial"/>
              </w:rPr>
              <w:t xml:space="preserve">any DV </w:t>
            </w:r>
            <w:r w:rsidRPr="002726A5">
              <w:rPr>
                <w:rFonts w:ascii="Verdana" w:hAnsi="Verdana" w:cs="Arial"/>
              </w:rPr>
              <w:t>issues at the beginning of the day.</w:t>
            </w:r>
          </w:p>
          <w:p w14:paraId="47FA862D" w14:textId="24FAF6D9" w:rsidR="002726A5" w:rsidRDefault="002726A5" w:rsidP="002726A5">
            <w:pPr>
              <w:pStyle w:val="ListParagraph"/>
              <w:numPr>
                <w:ilvl w:val="0"/>
                <w:numId w:val="10"/>
              </w:numPr>
              <w:rPr>
                <w:rFonts w:ascii="Verdana" w:hAnsi="Verdana" w:cs="Arial"/>
              </w:rPr>
            </w:pPr>
            <w:r>
              <w:rPr>
                <w:rFonts w:ascii="Verdana" w:hAnsi="Verdana" w:cs="Arial"/>
              </w:rPr>
              <w:t xml:space="preserve">Level </w:t>
            </w:r>
            <w:r w:rsidR="00497470">
              <w:rPr>
                <w:rFonts w:ascii="Verdana" w:hAnsi="Verdana" w:cs="Arial"/>
              </w:rPr>
              <w:t>3 training was being undertaken by the safeguarding governor.</w:t>
            </w:r>
          </w:p>
          <w:p w14:paraId="34C77C06" w14:textId="05D0F3A8" w:rsidR="002726A5" w:rsidRDefault="002726A5" w:rsidP="002726A5">
            <w:pPr>
              <w:pStyle w:val="ListParagraph"/>
              <w:numPr>
                <w:ilvl w:val="0"/>
                <w:numId w:val="10"/>
              </w:numPr>
              <w:rPr>
                <w:rFonts w:ascii="Verdana" w:hAnsi="Verdana" w:cs="Arial"/>
              </w:rPr>
            </w:pPr>
            <w:r>
              <w:rPr>
                <w:rFonts w:ascii="Verdana" w:hAnsi="Verdana" w:cs="Arial"/>
              </w:rPr>
              <w:t>A</w:t>
            </w:r>
            <w:r w:rsidR="00497470">
              <w:rPr>
                <w:rFonts w:ascii="Verdana" w:hAnsi="Verdana" w:cs="Arial"/>
              </w:rPr>
              <w:t>n</w:t>
            </w:r>
            <w:r>
              <w:rPr>
                <w:rFonts w:ascii="Verdana" w:hAnsi="Verdana" w:cs="Arial"/>
              </w:rPr>
              <w:t xml:space="preserve"> S 157 Audit is to be </w:t>
            </w:r>
            <w:r w:rsidR="00497470">
              <w:rPr>
                <w:rFonts w:ascii="Verdana" w:hAnsi="Verdana" w:cs="Arial"/>
              </w:rPr>
              <w:t>undertaken to ensure compliancy annually.</w:t>
            </w:r>
          </w:p>
          <w:p w14:paraId="4F6076CE" w14:textId="77777777" w:rsidR="002726A5" w:rsidRPr="002726A5" w:rsidRDefault="002726A5" w:rsidP="002726A5">
            <w:pPr>
              <w:rPr>
                <w:rFonts w:ascii="Verdana" w:hAnsi="Verdana" w:cs="Arial"/>
              </w:rPr>
            </w:pPr>
          </w:p>
          <w:p w14:paraId="34251C72" w14:textId="6DDCBD48" w:rsidR="00B53A3B" w:rsidRDefault="008B4FC8" w:rsidP="00194EFF">
            <w:pPr>
              <w:rPr>
                <w:rFonts w:ascii="Verdana" w:hAnsi="Verdana" w:cs="Arial"/>
                <w:b/>
              </w:rPr>
            </w:pPr>
            <w:r>
              <w:rPr>
                <w:rFonts w:ascii="Verdana" w:hAnsi="Verdana" w:cs="Arial"/>
                <w:b/>
              </w:rPr>
              <w:t>Health and Safety</w:t>
            </w:r>
          </w:p>
          <w:p w14:paraId="7170D3C5" w14:textId="77777777" w:rsidR="00B53A3B" w:rsidRDefault="00B53A3B" w:rsidP="008B4FC8">
            <w:pPr>
              <w:spacing w:line="240" w:lineRule="auto"/>
              <w:jc w:val="both"/>
              <w:rPr>
                <w:rFonts w:ascii="Verdana" w:hAnsi="Verdana" w:cs="Arial"/>
              </w:rPr>
            </w:pPr>
          </w:p>
          <w:p w14:paraId="0DE58C8D" w14:textId="23DA444B" w:rsidR="008B4FC8" w:rsidRDefault="002726A5" w:rsidP="008B4FC8">
            <w:pPr>
              <w:spacing w:line="240" w:lineRule="auto"/>
              <w:jc w:val="both"/>
              <w:rPr>
                <w:rFonts w:ascii="Verdana" w:hAnsi="Verdana" w:cs="Arial"/>
              </w:rPr>
            </w:pPr>
            <w:r>
              <w:rPr>
                <w:rFonts w:ascii="Verdana" w:hAnsi="Verdana" w:cs="Arial"/>
              </w:rPr>
              <w:t>A Governor Health &amp; Safety Risk</w:t>
            </w:r>
            <w:r w:rsidR="00497470">
              <w:rPr>
                <w:rFonts w:ascii="Verdana" w:hAnsi="Verdana" w:cs="Arial"/>
              </w:rPr>
              <w:t xml:space="preserve"> Assessment would be undertaken on Monday 9</w:t>
            </w:r>
            <w:r w:rsidR="00497470" w:rsidRPr="00497470">
              <w:rPr>
                <w:rFonts w:ascii="Verdana" w:hAnsi="Verdana" w:cs="Arial"/>
                <w:vertAlign w:val="superscript"/>
              </w:rPr>
              <w:t>th</w:t>
            </w:r>
            <w:r w:rsidR="00497470">
              <w:rPr>
                <w:rFonts w:ascii="Verdana" w:hAnsi="Verdana" w:cs="Arial"/>
              </w:rPr>
              <w:t xml:space="preserve"> October.</w:t>
            </w:r>
          </w:p>
          <w:p w14:paraId="28034C46" w14:textId="0CB8860A" w:rsidR="00B53A3B" w:rsidRPr="00B53A3B" w:rsidRDefault="00B53A3B" w:rsidP="00B53A3B">
            <w:pPr>
              <w:jc w:val="both"/>
              <w:rPr>
                <w:rFonts w:ascii="Verdana" w:hAnsi="Verdana" w:cs="Arial"/>
              </w:rPr>
            </w:pPr>
          </w:p>
        </w:tc>
        <w:tc>
          <w:tcPr>
            <w:tcW w:w="1417" w:type="dxa"/>
            <w:shd w:val="clear" w:color="auto" w:fill="auto"/>
          </w:tcPr>
          <w:p w14:paraId="14987835" w14:textId="77777777" w:rsidR="00B53A3B" w:rsidRDefault="00B53A3B" w:rsidP="00194EFF">
            <w:pPr>
              <w:jc w:val="center"/>
              <w:rPr>
                <w:rFonts w:ascii="Verdana" w:hAnsi="Verdana" w:cs="Arial"/>
              </w:rPr>
            </w:pPr>
          </w:p>
          <w:p w14:paraId="12A153FF" w14:textId="77777777" w:rsidR="002726A5" w:rsidRDefault="002726A5" w:rsidP="00194EFF">
            <w:pPr>
              <w:jc w:val="center"/>
              <w:rPr>
                <w:rFonts w:ascii="Verdana" w:hAnsi="Verdana" w:cs="Arial"/>
              </w:rPr>
            </w:pPr>
          </w:p>
          <w:p w14:paraId="62E39652" w14:textId="77777777" w:rsidR="002726A5" w:rsidRDefault="002726A5" w:rsidP="00194EFF">
            <w:pPr>
              <w:jc w:val="center"/>
              <w:rPr>
                <w:rFonts w:ascii="Verdana" w:hAnsi="Verdana" w:cs="Arial"/>
              </w:rPr>
            </w:pPr>
          </w:p>
          <w:p w14:paraId="115DC635" w14:textId="77777777" w:rsidR="002726A5" w:rsidRDefault="002726A5" w:rsidP="00194EFF">
            <w:pPr>
              <w:jc w:val="center"/>
              <w:rPr>
                <w:rFonts w:ascii="Verdana" w:hAnsi="Verdana" w:cs="Arial"/>
              </w:rPr>
            </w:pPr>
          </w:p>
          <w:p w14:paraId="17607295" w14:textId="77777777" w:rsidR="002726A5" w:rsidRDefault="002726A5" w:rsidP="00194EFF">
            <w:pPr>
              <w:jc w:val="center"/>
              <w:rPr>
                <w:rFonts w:ascii="Verdana" w:hAnsi="Verdana" w:cs="Arial"/>
              </w:rPr>
            </w:pPr>
          </w:p>
          <w:p w14:paraId="50FDD646" w14:textId="77777777" w:rsidR="002726A5" w:rsidRDefault="002726A5" w:rsidP="00194EFF">
            <w:pPr>
              <w:jc w:val="center"/>
              <w:rPr>
                <w:rFonts w:ascii="Verdana" w:hAnsi="Verdana" w:cs="Arial"/>
              </w:rPr>
            </w:pPr>
          </w:p>
          <w:p w14:paraId="307F6C1D" w14:textId="77777777" w:rsidR="002726A5" w:rsidRDefault="002726A5" w:rsidP="00194EFF">
            <w:pPr>
              <w:jc w:val="center"/>
              <w:rPr>
                <w:rFonts w:ascii="Verdana" w:hAnsi="Verdana" w:cs="Arial"/>
              </w:rPr>
            </w:pPr>
          </w:p>
          <w:p w14:paraId="6532DBB6" w14:textId="77777777" w:rsidR="002726A5" w:rsidRDefault="002726A5" w:rsidP="00194EFF">
            <w:pPr>
              <w:jc w:val="center"/>
              <w:rPr>
                <w:rFonts w:ascii="Verdana" w:hAnsi="Verdana" w:cs="Arial"/>
              </w:rPr>
            </w:pPr>
          </w:p>
          <w:p w14:paraId="70019E3A" w14:textId="77777777" w:rsidR="002726A5" w:rsidRDefault="002726A5" w:rsidP="00194EFF">
            <w:pPr>
              <w:jc w:val="center"/>
              <w:rPr>
                <w:rFonts w:ascii="Verdana" w:hAnsi="Verdana" w:cs="Arial"/>
              </w:rPr>
            </w:pPr>
          </w:p>
          <w:p w14:paraId="2191D06E" w14:textId="2505AFEA" w:rsidR="002726A5" w:rsidRDefault="002726A5" w:rsidP="00194EFF">
            <w:pPr>
              <w:jc w:val="center"/>
              <w:rPr>
                <w:rFonts w:ascii="Verdana" w:hAnsi="Verdana" w:cs="Arial"/>
              </w:rPr>
            </w:pPr>
            <w:r>
              <w:rPr>
                <w:rFonts w:ascii="Verdana" w:hAnsi="Verdana" w:cs="Arial"/>
              </w:rPr>
              <w:t>AR/GS</w:t>
            </w:r>
          </w:p>
        </w:tc>
      </w:tr>
      <w:tr w:rsidR="00B53A3B" w:rsidRPr="00805D4E" w14:paraId="30DABB81" w14:textId="77777777" w:rsidTr="008B4FC8">
        <w:trPr>
          <w:trHeight w:val="1069"/>
        </w:trPr>
        <w:tc>
          <w:tcPr>
            <w:tcW w:w="993" w:type="dxa"/>
            <w:shd w:val="clear" w:color="auto" w:fill="auto"/>
          </w:tcPr>
          <w:p w14:paraId="2961EB9C" w14:textId="0770FF34" w:rsidR="00B53A3B" w:rsidRDefault="008B4FC8" w:rsidP="00194EFF">
            <w:pPr>
              <w:rPr>
                <w:rFonts w:ascii="Verdana" w:hAnsi="Verdana" w:cs="Arial"/>
                <w:b/>
              </w:rPr>
            </w:pPr>
            <w:r>
              <w:rPr>
                <w:rFonts w:ascii="Verdana" w:hAnsi="Verdana" w:cs="Arial"/>
                <w:b/>
              </w:rPr>
              <w:t>1</w:t>
            </w:r>
            <w:r w:rsidR="002726A5">
              <w:rPr>
                <w:rFonts w:ascii="Verdana" w:hAnsi="Verdana" w:cs="Arial"/>
                <w:b/>
              </w:rPr>
              <w:t>1</w:t>
            </w:r>
            <w:r>
              <w:rPr>
                <w:rFonts w:ascii="Verdana" w:hAnsi="Verdana" w:cs="Arial"/>
                <w:b/>
              </w:rPr>
              <w:t>.</w:t>
            </w:r>
          </w:p>
        </w:tc>
        <w:tc>
          <w:tcPr>
            <w:tcW w:w="7938" w:type="dxa"/>
            <w:shd w:val="clear" w:color="auto" w:fill="auto"/>
          </w:tcPr>
          <w:p w14:paraId="1C778029" w14:textId="25D97097" w:rsidR="00B53A3B" w:rsidRDefault="00B53A3B" w:rsidP="00194EFF">
            <w:pPr>
              <w:rPr>
                <w:rFonts w:ascii="Verdana" w:hAnsi="Verdana" w:cs="Arial"/>
                <w:b/>
              </w:rPr>
            </w:pPr>
            <w:r>
              <w:rPr>
                <w:rFonts w:ascii="Verdana" w:hAnsi="Verdana" w:cs="Arial"/>
                <w:b/>
              </w:rPr>
              <w:t>AOB</w:t>
            </w:r>
          </w:p>
          <w:p w14:paraId="21C10CBA" w14:textId="0E80EA8F" w:rsidR="008B4FC8" w:rsidRDefault="008B4FC8" w:rsidP="00194EFF">
            <w:pPr>
              <w:rPr>
                <w:rFonts w:ascii="Verdana" w:hAnsi="Verdana" w:cs="Arial"/>
              </w:rPr>
            </w:pPr>
          </w:p>
          <w:p w14:paraId="2C98867B" w14:textId="2601F8BA" w:rsidR="00DD0249" w:rsidRPr="00B53A3B" w:rsidRDefault="002726A5" w:rsidP="008B4FC8">
            <w:pPr>
              <w:rPr>
                <w:rFonts w:ascii="Verdana" w:hAnsi="Verdana" w:cs="Arial"/>
              </w:rPr>
            </w:pPr>
            <w:r>
              <w:rPr>
                <w:rFonts w:ascii="Verdana" w:hAnsi="Verdana" w:cs="Arial"/>
              </w:rPr>
              <w:t>Discussion took place regarding the request from Little Acorns to extend their playground area.  It was agreed that Little Acorns Governing Body would be asked to make a formal proposal to Penponds LGB</w:t>
            </w:r>
            <w:r w:rsidR="001B4774">
              <w:rPr>
                <w:rFonts w:ascii="Verdana" w:hAnsi="Verdana" w:cs="Arial"/>
              </w:rPr>
              <w:t xml:space="preserve"> November meeting</w:t>
            </w:r>
            <w:r>
              <w:rPr>
                <w:rFonts w:ascii="Verdana" w:hAnsi="Verdana" w:cs="Arial"/>
              </w:rPr>
              <w:t xml:space="preserve"> to include a plan and detailed benefits to Penponds School.</w:t>
            </w:r>
            <w:r w:rsidR="001B4774">
              <w:rPr>
                <w:rFonts w:ascii="Verdana" w:hAnsi="Verdana" w:cs="Arial"/>
              </w:rPr>
              <w:t xml:space="preserve">  It was noted that if anything were agreed, any old contracts would be terminated.</w:t>
            </w:r>
          </w:p>
        </w:tc>
        <w:tc>
          <w:tcPr>
            <w:tcW w:w="1417" w:type="dxa"/>
            <w:shd w:val="clear" w:color="auto" w:fill="auto"/>
          </w:tcPr>
          <w:p w14:paraId="726BE91C" w14:textId="536EFE94" w:rsidR="00DD0249" w:rsidRDefault="00DD0249" w:rsidP="00194EFF">
            <w:pPr>
              <w:jc w:val="center"/>
              <w:rPr>
                <w:rFonts w:ascii="Verdana" w:hAnsi="Verdana" w:cs="Arial"/>
              </w:rPr>
            </w:pPr>
          </w:p>
        </w:tc>
      </w:tr>
      <w:tr w:rsidR="00767A81" w:rsidRPr="00805D4E" w14:paraId="043E5349" w14:textId="77777777" w:rsidTr="00B53A3B">
        <w:trPr>
          <w:trHeight w:val="1382"/>
        </w:trPr>
        <w:tc>
          <w:tcPr>
            <w:tcW w:w="993" w:type="dxa"/>
            <w:shd w:val="clear" w:color="auto" w:fill="auto"/>
          </w:tcPr>
          <w:p w14:paraId="7687F48E" w14:textId="6894DBB2" w:rsidR="00767A81" w:rsidRDefault="008B4FC8" w:rsidP="00194EFF">
            <w:pPr>
              <w:rPr>
                <w:rFonts w:ascii="Verdana" w:hAnsi="Verdana" w:cs="Arial"/>
                <w:b/>
              </w:rPr>
            </w:pPr>
            <w:r>
              <w:rPr>
                <w:rFonts w:ascii="Verdana" w:hAnsi="Verdana" w:cs="Arial"/>
                <w:b/>
              </w:rPr>
              <w:t>11.</w:t>
            </w:r>
          </w:p>
        </w:tc>
        <w:tc>
          <w:tcPr>
            <w:tcW w:w="7938" w:type="dxa"/>
            <w:shd w:val="clear" w:color="auto" w:fill="auto"/>
          </w:tcPr>
          <w:p w14:paraId="061ECFE7" w14:textId="77777777" w:rsidR="00767A81" w:rsidRDefault="00767A81" w:rsidP="008B4FC8">
            <w:pPr>
              <w:rPr>
                <w:rFonts w:ascii="Verdana" w:hAnsi="Verdana" w:cs="Arial"/>
                <w:b/>
              </w:rPr>
            </w:pPr>
            <w:r>
              <w:rPr>
                <w:rFonts w:ascii="Verdana" w:hAnsi="Verdana" w:cs="Arial"/>
                <w:b/>
              </w:rPr>
              <w:t>Date of next Meeting</w:t>
            </w:r>
          </w:p>
          <w:p w14:paraId="1A1AD7E8" w14:textId="77777777" w:rsidR="00767A81" w:rsidRDefault="00767A81" w:rsidP="008B4FC8">
            <w:pPr>
              <w:rPr>
                <w:rFonts w:ascii="Verdana" w:hAnsi="Verdana" w:cs="Arial"/>
              </w:rPr>
            </w:pPr>
          </w:p>
          <w:p w14:paraId="58BDE44B" w14:textId="7B859D2A" w:rsidR="008B4FC8" w:rsidRPr="00767A81" w:rsidRDefault="001B4774" w:rsidP="008B4FC8">
            <w:pPr>
              <w:rPr>
                <w:rFonts w:ascii="Verdana" w:hAnsi="Verdana" w:cs="Arial"/>
              </w:rPr>
            </w:pPr>
            <w:r>
              <w:rPr>
                <w:rFonts w:ascii="Verdana" w:hAnsi="Verdana" w:cs="Arial"/>
              </w:rPr>
              <w:t>Monday 20 November, 2017 at 17:00</w:t>
            </w:r>
            <w:r w:rsidR="008B4FC8">
              <w:rPr>
                <w:rFonts w:ascii="Verdana" w:hAnsi="Verdana" w:cs="Arial"/>
              </w:rPr>
              <w:t>.</w:t>
            </w:r>
          </w:p>
        </w:tc>
        <w:tc>
          <w:tcPr>
            <w:tcW w:w="1417" w:type="dxa"/>
            <w:shd w:val="clear" w:color="auto" w:fill="auto"/>
          </w:tcPr>
          <w:p w14:paraId="78F6808D" w14:textId="77777777" w:rsidR="00767A81" w:rsidRDefault="00767A81" w:rsidP="00194EFF">
            <w:pPr>
              <w:jc w:val="center"/>
              <w:rPr>
                <w:rFonts w:ascii="Verdana" w:hAnsi="Verdana" w:cs="Arial"/>
              </w:rPr>
            </w:pPr>
          </w:p>
          <w:p w14:paraId="336689B6" w14:textId="77777777" w:rsidR="008B4FC8" w:rsidRDefault="008B4FC8" w:rsidP="00194EFF">
            <w:pPr>
              <w:jc w:val="center"/>
              <w:rPr>
                <w:rFonts w:ascii="Verdana" w:hAnsi="Verdana" w:cs="Arial"/>
              </w:rPr>
            </w:pPr>
          </w:p>
          <w:p w14:paraId="07EC0311" w14:textId="284D2B44" w:rsidR="008B4FC8" w:rsidRDefault="008B4FC8" w:rsidP="00194EFF">
            <w:pPr>
              <w:jc w:val="center"/>
              <w:rPr>
                <w:rFonts w:ascii="Verdana" w:hAnsi="Verdana" w:cs="Arial"/>
              </w:rPr>
            </w:pPr>
          </w:p>
        </w:tc>
      </w:tr>
    </w:tbl>
    <w:p w14:paraId="7176E1A8" w14:textId="6B174851" w:rsidR="00CC73C5" w:rsidRDefault="00CC73C5"/>
    <w:p w14:paraId="773E3F7D" w14:textId="1D167383" w:rsidR="00767A81" w:rsidRDefault="00767A81"/>
    <w:p w14:paraId="015A37A5" w14:textId="37648605" w:rsidR="00767A81" w:rsidRDefault="00767A81"/>
    <w:p w14:paraId="267638AC" w14:textId="16671CC5" w:rsidR="00767A81" w:rsidRDefault="00767A81"/>
    <w:p w14:paraId="0CC75D2E" w14:textId="09B223AD" w:rsidR="00767A81" w:rsidRPr="00767A81" w:rsidRDefault="00767A81">
      <w:pPr>
        <w:rPr>
          <w:rFonts w:ascii="Verdana" w:hAnsi="Verdana"/>
        </w:rPr>
      </w:pPr>
      <w:r w:rsidRPr="00767A81">
        <w:rPr>
          <w:rFonts w:ascii="Verdana" w:hAnsi="Verdana"/>
        </w:rPr>
        <w:t>Signed:…………………………………………………………………..</w:t>
      </w:r>
    </w:p>
    <w:p w14:paraId="120F46FE" w14:textId="12FCCE67" w:rsidR="00767A81" w:rsidRPr="00767A81" w:rsidRDefault="00767A81">
      <w:pPr>
        <w:rPr>
          <w:rFonts w:ascii="Verdana" w:hAnsi="Verdana"/>
        </w:rPr>
      </w:pPr>
    </w:p>
    <w:p w14:paraId="07870975" w14:textId="7003F27E" w:rsidR="00767A81" w:rsidRPr="00767A81" w:rsidRDefault="00767A81">
      <w:pPr>
        <w:rPr>
          <w:rFonts w:ascii="Verdana" w:hAnsi="Verdana"/>
        </w:rPr>
      </w:pPr>
      <w:r w:rsidRPr="00767A81">
        <w:rPr>
          <w:rFonts w:ascii="Verdana" w:hAnsi="Verdana"/>
        </w:rPr>
        <w:t>Date:  …………………………………………………………………….</w:t>
      </w:r>
    </w:p>
    <w:sectPr w:rsidR="00767A81" w:rsidRPr="00767A81">
      <w:headerReference w:type="default" r:id="rId8"/>
      <w:footerReference w:type="default" r:id="rId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4F3CEA" w14:textId="77777777" w:rsidR="00071D2A" w:rsidRDefault="00071D2A">
      <w:pPr>
        <w:spacing w:line="240" w:lineRule="auto"/>
      </w:pPr>
      <w:r>
        <w:separator/>
      </w:r>
    </w:p>
  </w:endnote>
  <w:endnote w:type="continuationSeparator" w:id="0">
    <w:p w14:paraId="25189CE9" w14:textId="77777777" w:rsidR="00071D2A" w:rsidRDefault="00071D2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5956968"/>
      <w:docPartObj>
        <w:docPartGallery w:val="Page Numbers (Bottom of Page)"/>
        <w:docPartUnique/>
      </w:docPartObj>
    </w:sdtPr>
    <w:sdtEndPr>
      <w:rPr>
        <w:noProof/>
      </w:rPr>
    </w:sdtEndPr>
    <w:sdtContent>
      <w:p w14:paraId="20AADD74" w14:textId="02BAA87F" w:rsidR="003B52A5" w:rsidRDefault="003B52A5">
        <w:pPr>
          <w:pStyle w:val="Footer"/>
          <w:jc w:val="center"/>
        </w:pPr>
        <w:r>
          <w:fldChar w:fldCharType="begin"/>
        </w:r>
        <w:r>
          <w:instrText xml:space="preserve"> PAGE   \* MERGEFORMAT </w:instrText>
        </w:r>
        <w:r>
          <w:fldChar w:fldCharType="separate"/>
        </w:r>
        <w:r w:rsidR="00933A80">
          <w:rPr>
            <w:noProof/>
          </w:rPr>
          <w:t>1</w:t>
        </w:r>
        <w:r>
          <w:rPr>
            <w:noProof/>
          </w:rPr>
          <w:fldChar w:fldCharType="end"/>
        </w:r>
      </w:p>
    </w:sdtContent>
  </w:sdt>
  <w:p w14:paraId="55FE7000" w14:textId="77777777" w:rsidR="003B52A5" w:rsidRDefault="003B52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6C84CA" w14:textId="77777777" w:rsidR="00071D2A" w:rsidRDefault="00071D2A">
      <w:pPr>
        <w:spacing w:line="240" w:lineRule="auto"/>
      </w:pPr>
      <w:r>
        <w:separator/>
      </w:r>
    </w:p>
  </w:footnote>
  <w:footnote w:type="continuationSeparator" w:id="0">
    <w:p w14:paraId="6DF6466C" w14:textId="77777777" w:rsidR="00071D2A" w:rsidRDefault="00071D2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BB236" w14:textId="77777777" w:rsidR="003B52A5" w:rsidRDefault="003B52A5">
    <w:pPr>
      <w:pStyle w:val="Header"/>
    </w:pPr>
    <w:r>
      <w:t xml:space="preserve">            </w:t>
    </w:r>
    <w:r>
      <w:rPr>
        <w:noProof/>
        <w:lang w:val="en-GB" w:eastAsia="en-GB"/>
      </w:rPr>
      <w:drawing>
        <wp:anchor distT="0" distB="0" distL="114300" distR="114300" simplePos="0" relativeHeight="251660288" behindDoc="1" locked="0" layoutInCell="1" allowOverlap="1" wp14:anchorId="1F7333BB" wp14:editId="21944D4D">
          <wp:simplePos x="0" y="0"/>
          <wp:positionH relativeFrom="column">
            <wp:posOffset>4981575</wp:posOffset>
          </wp:positionH>
          <wp:positionV relativeFrom="paragraph">
            <wp:posOffset>-220980</wp:posOffset>
          </wp:positionV>
          <wp:extent cx="962025" cy="742950"/>
          <wp:effectExtent l="0" t="0" r="0" b="0"/>
          <wp:wrapTight wrapText="bothSides">
            <wp:wrapPolygon edited="0">
              <wp:start x="0" y="0"/>
              <wp:lineTo x="0" y="21046"/>
              <wp:lineTo x="21386" y="21046"/>
              <wp:lineTo x="2138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nponds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2025" cy="742950"/>
                  </a:xfrm>
                  <a:prstGeom prst="rect">
                    <a:avLst/>
                  </a:prstGeom>
                </pic:spPr>
              </pic:pic>
            </a:graphicData>
          </a:graphic>
        </wp:anchor>
      </w:drawing>
    </w:r>
    <w:r>
      <w:rPr>
        <w:noProof/>
        <w:lang w:val="en-GB" w:eastAsia="en-GB"/>
      </w:rPr>
      <w:drawing>
        <wp:anchor distT="0" distB="0" distL="114300" distR="114300" simplePos="0" relativeHeight="251659264" behindDoc="1" locked="0" layoutInCell="1" allowOverlap="1" wp14:anchorId="51663792" wp14:editId="596EC982">
          <wp:simplePos x="0" y="0"/>
          <wp:positionH relativeFrom="column">
            <wp:posOffset>0</wp:posOffset>
          </wp:positionH>
          <wp:positionV relativeFrom="paragraph">
            <wp:posOffset>-194945</wp:posOffset>
          </wp:positionV>
          <wp:extent cx="933450" cy="659897"/>
          <wp:effectExtent l="0" t="0" r="0" b="0"/>
          <wp:wrapTight wrapText="bothSides">
            <wp:wrapPolygon edited="0">
              <wp:start x="0" y="0"/>
              <wp:lineTo x="0" y="21205"/>
              <wp:lineTo x="21159" y="21205"/>
              <wp:lineTo x="2115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ainbow MA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33450" cy="659897"/>
                  </a:xfrm>
                  <a:prstGeom prst="rect">
                    <a:avLst/>
                  </a:prstGeom>
                </pic:spPr>
              </pic:pic>
            </a:graphicData>
          </a:graphic>
          <wp14:sizeRelH relativeFrom="page">
            <wp14:pctWidth>0</wp14:pctWidth>
          </wp14:sizeRelH>
          <wp14:sizeRelV relativeFrom="page">
            <wp14:pctHeight>0</wp14:pctHeight>
          </wp14:sizeRelV>
        </wp:anchor>
      </w:drawing>
    </w:r>
  </w:p>
  <w:p w14:paraId="44007338" w14:textId="77777777" w:rsidR="003B52A5" w:rsidRDefault="003B52A5">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F2DC1"/>
    <w:multiLevelType w:val="hybridMultilevel"/>
    <w:tmpl w:val="23DE88D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0F7522"/>
    <w:multiLevelType w:val="hybridMultilevel"/>
    <w:tmpl w:val="CD827C2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1EA3607"/>
    <w:multiLevelType w:val="hybridMultilevel"/>
    <w:tmpl w:val="BBD46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595111"/>
    <w:multiLevelType w:val="hybridMultilevel"/>
    <w:tmpl w:val="7F9AA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B6F3168"/>
    <w:multiLevelType w:val="hybridMultilevel"/>
    <w:tmpl w:val="43DEF83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FFF226F"/>
    <w:multiLevelType w:val="hybridMultilevel"/>
    <w:tmpl w:val="44D871B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C9C2544"/>
    <w:multiLevelType w:val="hybridMultilevel"/>
    <w:tmpl w:val="C5A83E7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88C18F8"/>
    <w:multiLevelType w:val="hybridMultilevel"/>
    <w:tmpl w:val="38687F56"/>
    <w:lvl w:ilvl="0" w:tplc="5EECE0D8">
      <w:start w:val="1"/>
      <w:numFmt w:val="decimal"/>
      <w:lvlText w:val="%1."/>
      <w:lvlJc w:val="left"/>
      <w:pPr>
        <w:ind w:left="1080" w:hanging="360"/>
      </w:pPr>
      <w:rPr>
        <w:rFonts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6BE50216"/>
    <w:multiLevelType w:val="hybridMultilevel"/>
    <w:tmpl w:val="71D2E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9DA7056"/>
    <w:multiLevelType w:val="hybridMultilevel"/>
    <w:tmpl w:val="3BCA176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1"/>
  </w:num>
  <w:num w:numId="3">
    <w:abstractNumId w:val="0"/>
  </w:num>
  <w:num w:numId="4">
    <w:abstractNumId w:val="3"/>
  </w:num>
  <w:num w:numId="5">
    <w:abstractNumId w:val="2"/>
  </w:num>
  <w:num w:numId="6">
    <w:abstractNumId w:val="7"/>
  </w:num>
  <w:num w:numId="7">
    <w:abstractNumId w:val="6"/>
  </w:num>
  <w:num w:numId="8">
    <w:abstractNumId w:val="4"/>
  </w:num>
  <w:num w:numId="9">
    <w:abstractNumId w:val="8"/>
  </w:num>
  <w:num w:numId="10">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738D"/>
    <w:rsid w:val="000111DF"/>
    <w:rsid w:val="000200A4"/>
    <w:rsid w:val="00021DB4"/>
    <w:rsid w:val="00070508"/>
    <w:rsid w:val="00071D2A"/>
    <w:rsid w:val="000A4ABA"/>
    <w:rsid w:val="000C3C81"/>
    <w:rsid w:val="000E0B5F"/>
    <w:rsid w:val="000F201A"/>
    <w:rsid w:val="001943B1"/>
    <w:rsid w:val="00194EFF"/>
    <w:rsid w:val="001B4774"/>
    <w:rsid w:val="001B6D66"/>
    <w:rsid w:val="001F254E"/>
    <w:rsid w:val="0025621D"/>
    <w:rsid w:val="002726A5"/>
    <w:rsid w:val="002A365E"/>
    <w:rsid w:val="002C0B73"/>
    <w:rsid w:val="002E1F6A"/>
    <w:rsid w:val="00335714"/>
    <w:rsid w:val="003872AB"/>
    <w:rsid w:val="0039615C"/>
    <w:rsid w:val="003B52A5"/>
    <w:rsid w:val="0040192C"/>
    <w:rsid w:val="00401BE1"/>
    <w:rsid w:val="00405FEA"/>
    <w:rsid w:val="00424D6E"/>
    <w:rsid w:val="00483D8D"/>
    <w:rsid w:val="00497470"/>
    <w:rsid w:val="004F0989"/>
    <w:rsid w:val="00533A5F"/>
    <w:rsid w:val="00587B2F"/>
    <w:rsid w:val="00606AFA"/>
    <w:rsid w:val="006118A8"/>
    <w:rsid w:val="0065190C"/>
    <w:rsid w:val="006565F2"/>
    <w:rsid w:val="00750057"/>
    <w:rsid w:val="00767A81"/>
    <w:rsid w:val="00770D3E"/>
    <w:rsid w:val="00821AFF"/>
    <w:rsid w:val="008458C1"/>
    <w:rsid w:val="00880010"/>
    <w:rsid w:val="008B4FC8"/>
    <w:rsid w:val="008B77A2"/>
    <w:rsid w:val="008E0B09"/>
    <w:rsid w:val="008E5221"/>
    <w:rsid w:val="00901782"/>
    <w:rsid w:val="00921D5C"/>
    <w:rsid w:val="00933A80"/>
    <w:rsid w:val="00935F78"/>
    <w:rsid w:val="00977940"/>
    <w:rsid w:val="00A15F3D"/>
    <w:rsid w:val="00A2610A"/>
    <w:rsid w:val="00A26FF4"/>
    <w:rsid w:val="00A659F5"/>
    <w:rsid w:val="00AF7C53"/>
    <w:rsid w:val="00B07F6C"/>
    <w:rsid w:val="00B53A3B"/>
    <w:rsid w:val="00BF5EDD"/>
    <w:rsid w:val="00BF7E7D"/>
    <w:rsid w:val="00C03CF1"/>
    <w:rsid w:val="00C43C8A"/>
    <w:rsid w:val="00C518F1"/>
    <w:rsid w:val="00C52385"/>
    <w:rsid w:val="00C60000"/>
    <w:rsid w:val="00C6384C"/>
    <w:rsid w:val="00C63D51"/>
    <w:rsid w:val="00C9705C"/>
    <w:rsid w:val="00CC58DF"/>
    <w:rsid w:val="00CC73C5"/>
    <w:rsid w:val="00CF4C9B"/>
    <w:rsid w:val="00D16C84"/>
    <w:rsid w:val="00D511FF"/>
    <w:rsid w:val="00D537BE"/>
    <w:rsid w:val="00D70338"/>
    <w:rsid w:val="00D82E1D"/>
    <w:rsid w:val="00DD0249"/>
    <w:rsid w:val="00EC79CB"/>
    <w:rsid w:val="00F24766"/>
    <w:rsid w:val="00F6482C"/>
    <w:rsid w:val="00F7738D"/>
    <w:rsid w:val="00F9116A"/>
    <w:rsid w:val="00FB3249"/>
    <w:rsid w:val="00FB6F9B"/>
    <w:rsid w:val="00FB743A"/>
    <w:rsid w:val="00FB7C58"/>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20BD11"/>
  <w15:docId w15:val="{173E4782-5B62-4EBB-803C-4A026163E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pPr>
      <w:tabs>
        <w:tab w:val="center" w:pos="4513"/>
        <w:tab w:val="right" w:pos="9026"/>
      </w:tabs>
      <w:spacing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CommentReference">
    <w:name w:val="annotation reference"/>
    <w:basedOn w:val="DefaultParagraphFont"/>
    <w:uiPriority w:val="99"/>
    <w:semiHidden/>
    <w:unhideWhenUsed/>
    <w:rsid w:val="00821AFF"/>
    <w:rPr>
      <w:sz w:val="16"/>
      <w:szCs w:val="16"/>
    </w:rPr>
  </w:style>
  <w:style w:type="paragraph" w:styleId="CommentText">
    <w:name w:val="annotation text"/>
    <w:basedOn w:val="Normal"/>
    <w:link w:val="CommentTextChar"/>
    <w:uiPriority w:val="99"/>
    <w:semiHidden/>
    <w:unhideWhenUsed/>
    <w:rsid w:val="00821AFF"/>
    <w:pPr>
      <w:spacing w:line="240" w:lineRule="auto"/>
    </w:pPr>
    <w:rPr>
      <w:sz w:val="20"/>
      <w:szCs w:val="20"/>
    </w:rPr>
  </w:style>
  <w:style w:type="character" w:customStyle="1" w:styleId="CommentTextChar">
    <w:name w:val="Comment Text Char"/>
    <w:basedOn w:val="DefaultParagraphFont"/>
    <w:link w:val="CommentText"/>
    <w:uiPriority w:val="99"/>
    <w:semiHidden/>
    <w:rsid w:val="00821AFF"/>
    <w:rPr>
      <w:sz w:val="20"/>
      <w:szCs w:val="20"/>
    </w:rPr>
  </w:style>
  <w:style w:type="paragraph" w:styleId="CommentSubject">
    <w:name w:val="annotation subject"/>
    <w:basedOn w:val="CommentText"/>
    <w:next w:val="CommentText"/>
    <w:link w:val="CommentSubjectChar"/>
    <w:uiPriority w:val="99"/>
    <w:semiHidden/>
    <w:unhideWhenUsed/>
    <w:rsid w:val="00821AFF"/>
    <w:rPr>
      <w:b/>
      <w:bCs/>
    </w:rPr>
  </w:style>
  <w:style w:type="character" w:customStyle="1" w:styleId="CommentSubjectChar">
    <w:name w:val="Comment Subject Char"/>
    <w:basedOn w:val="CommentTextChar"/>
    <w:link w:val="CommentSubject"/>
    <w:uiPriority w:val="99"/>
    <w:semiHidden/>
    <w:rsid w:val="00821AF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5704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DFAFD1-0E4C-4BAE-99F1-2E4C8CD0E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1294</Words>
  <Characters>7377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Treloweth School</Company>
  <LinksUpToDate>false</LinksUpToDate>
  <CharactersWithSpaces>8654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cwilliams</dc:creator>
  <cp:keywords/>
  <dc:description/>
  <cp:lastModifiedBy>Adam Richards</cp:lastModifiedBy>
  <cp:revision>2</cp:revision>
  <dcterms:created xsi:type="dcterms:W3CDTF">2017-10-29T11:10:00Z</dcterms:created>
  <dcterms:modified xsi:type="dcterms:W3CDTF">2017-10-29T11:10:00Z</dcterms:modified>
</cp:coreProperties>
</file>