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23" w:rsidRDefault="009947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0</wp:posOffset>
                </wp:positionV>
                <wp:extent cx="1295400" cy="12166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AF8" w:rsidRDefault="00CE13A6">
                            <w:r w:rsidRPr="00CE13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4605" cy="1169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605" cy="116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0;width:102pt;height:9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" filled="f">
                <v:textbox>
                  <w:txbxContent>
                    <w:p w:rsidR="004D6AF8" w:rsidRDefault="00CE13A6">
                      <w:r w:rsidRPr="00CE13A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4605" cy="1169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605" cy="116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4723" w:rsidRDefault="00994723"/>
    <w:p w:rsidR="00994723" w:rsidRDefault="00994723"/>
    <w:p w:rsidR="00994723" w:rsidRDefault="00994723"/>
    <w:p w:rsidR="00452CD7" w:rsidRDefault="00452CD7"/>
    <w:p w:rsidR="00EB5944" w:rsidRPr="00EB5944" w:rsidRDefault="004265AA" w:rsidP="00EB594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Teaching</w:t>
      </w:r>
      <w:r w:rsidR="00EB5944" w:rsidRPr="00EB5944">
        <w:rPr>
          <w:rFonts w:ascii="Segoe UI" w:hAnsi="Segoe UI" w:cs="Segoe UI"/>
          <w:b/>
          <w:sz w:val="32"/>
        </w:rPr>
        <w:t xml:space="preserve"> Vacancy</w:t>
      </w:r>
    </w:p>
    <w:p w:rsidR="00762968" w:rsidRDefault="00800E82">
      <w:pPr>
        <w:rPr>
          <w:rFonts w:ascii="Segoe UI" w:hAnsi="Segoe UI" w:cs="Segoe UI"/>
        </w:rPr>
      </w:pPr>
      <w:r>
        <w:rPr>
          <w:rFonts w:ascii="Segoe UI" w:hAnsi="Segoe UI" w:cs="Segoe UI"/>
        </w:rPr>
        <w:t>Penponds</w:t>
      </w:r>
      <w:r w:rsidR="00994723" w:rsidRPr="00762968">
        <w:rPr>
          <w:rFonts w:ascii="Segoe UI" w:hAnsi="Segoe UI" w:cs="Segoe UI"/>
        </w:rPr>
        <w:t xml:space="preserve"> School are looking to appoint a</w:t>
      </w:r>
      <w:r>
        <w:rPr>
          <w:rFonts w:ascii="Segoe UI" w:hAnsi="Segoe UI" w:cs="Segoe UI"/>
        </w:rPr>
        <w:t xml:space="preserve"> </w:t>
      </w:r>
      <w:r w:rsidR="004265AA">
        <w:rPr>
          <w:rFonts w:ascii="Segoe UI" w:hAnsi="Segoe UI" w:cs="Segoe UI"/>
          <w:b/>
        </w:rPr>
        <w:t xml:space="preserve">key stage 2 teacher </w:t>
      </w:r>
      <w:r>
        <w:rPr>
          <w:rFonts w:ascii="Segoe UI" w:hAnsi="Segoe UI" w:cs="Segoe UI"/>
        </w:rPr>
        <w:t>to work</w:t>
      </w:r>
      <w:r w:rsidR="004265AA">
        <w:rPr>
          <w:rFonts w:ascii="Segoe UI" w:hAnsi="Segoe UI" w:cs="Segoe UI"/>
        </w:rPr>
        <w:t xml:space="preserve"> as part of their dedicated team.</w:t>
      </w:r>
    </w:p>
    <w:p w:rsidR="004265AA" w:rsidRDefault="004265AA">
      <w:pPr>
        <w:rPr>
          <w:rFonts w:ascii="Segoe UI" w:hAnsi="Segoe UI" w:cs="Segoe UI"/>
        </w:rPr>
      </w:pPr>
      <w:r w:rsidRPr="004265AA">
        <w:rPr>
          <w:rFonts w:ascii="Segoe UI" w:hAnsi="Segoe UI" w:cs="Segoe UI"/>
        </w:rPr>
        <w:t xml:space="preserve">We are looking for a committed, enthusiastic and approachable team member who can help continue to raise standards </w:t>
      </w:r>
      <w:r>
        <w:rPr>
          <w:rFonts w:ascii="Segoe UI" w:hAnsi="Segoe UI" w:cs="Segoe UI"/>
        </w:rPr>
        <w:t xml:space="preserve">and improve </w:t>
      </w:r>
      <w:r w:rsidRPr="004265AA">
        <w:rPr>
          <w:rFonts w:ascii="Segoe UI" w:hAnsi="Segoe UI" w:cs="Segoe UI"/>
        </w:rPr>
        <w:t>our school. The successful candidate will be an excellent teacher w</w:t>
      </w:r>
      <w:r>
        <w:rPr>
          <w:rFonts w:ascii="Segoe UI" w:hAnsi="Segoe UI" w:cs="Segoe UI"/>
        </w:rPr>
        <w:t>ho is passionate about developing lifelong learning skills for all children within the class.</w:t>
      </w:r>
    </w:p>
    <w:p w:rsidR="00F86A94" w:rsidRDefault="005802F9" w:rsidP="00783DC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Penponds</w:t>
      </w:r>
      <w:r w:rsidR="00452CD7" w:rsidRPr="00762968">
        <w:rPr>
          <w:rFonts w:ascii="Segoe UI" w:hAnsi="Segoe UI" w:cs="Segoe UI"/>
        </w:rPr>
        <w:t xml:space="preserve"> School is part of The Rainbow Multi Academy Trust, working in partnership with </w:t>
      </w:r>
      <w:r>
        <w:rPr>
          <w:rFonts w:ascii="Segoe UI" w:hAnsi="Segoe UI" w:cs="Segoe UI"/>
        </w:rPr>
        <w:t>Troon</w:t>
      </w:r>
      <w:r w:rsidR="00452CD7" w:rsidRPr="00762968">
        <w:rPr>
          <w:rFonts w:ascii="Segoe UI" w:hAnsi="Segoe UI" w:cs="Segoe UI"/>
        </w:rPr>
        <w:t xml:space="preserve"> School, S</w:t>
      </w:r>
      <w:r w:rsidR="009613AD" w:rsidRPr="00762968">
        <w:rPr>
          <w:rFonts w:ascii="Segoe UI" w:hAnsi="Segoe UI" w:cs="Segoe UI"/>
        </w:rPr>
        <w:t>t Meriadoc Infant Academy and St</w:t>
      </w:r>
      <w:r w:rsidR="00762968">
        <w:rPr>
          <w:rFonts w:ascii="Segoe UI" w:hAnsi="Segoe UI" w:cs="Segoe UI"/>
        </w:rPr>
        <w:t xml:space="preserve"> Meriadoc Junior Academy where we believe that together, we are building a brighter future for our children. We are looking for a new member of staff to embrace and support our schools in creating an environment where the children have the opport</w:t>
      </w:r>
      <w:r w:rsidR="004265AA">
        <w:rPr>
          <w:rFonts w:ascii="Segoe UI" w:hAnsi="Segoe UI" w:cs="Segoe UI"/>
        </w:rPr>
        <w:t>unity to aim high and achieve their best every day.</w:t>
      </w:r>
      <w:r w:rsidR="00762968">
        <w:rPr>
          <w:rFonts w:ascii="Segoe UI" w:hAnsi="Segoe UI" w:cs="Segoe UI"/>
        </w:rPr>
        <w:t xml:space="preserve">  </w:t>
      </w:r>
    </w:p>
    <w:p w:rsidR="00F86A94" w:rsidRPr="00174154" w:rsidRDefault="00F86A94">
      <w:pPr>
        <w:rPr>
          <w:rFonts w:ascii="Segoe UI" w:hAnsi="Segoe UI" w:cs="Segoe UI"/>
          <w:u w:val="single"/>
        </w:rPr>
      </w:pPr>
      <w:r w:rsidRPr="00174154">
        <w:rPr>
          <w:rFonts w:ascii="Segoe UI" w:hAnsi="Segoe UI" w:cs="Segoe UI"/>
          <w:u w:val="single"/>
        </w:rPr>
        <w:t>Job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86A94" w:rsidTr="008F522F">
        <w:tc>
          <w:tcPr>
            <w:tcW w:w="1555" w:type="dxa"/>
          </w:tcPr>
          <w:p w:rsidR="00F86A94" w:rsidRDefault="00F86A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Location</w:t>
            </w:r>
          </w:p>
        </w:tc>
        <w:tc>
          <w:tcPr>
            <w:tcW w:w="7461" w:type="dxa"/>
          </w:tcPr>
          <w:p w:rsidR="00F86A94" w:rsidRDefault="005802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Penponds</w:t>
            </w:r>
            <w:r w:rsidR="008F522F">
              <w:rPr>
                <w:rFonts w:ascii="Segoe UI" w:hAnsi="Segoe UI" w:cs="Segoe UI"/>
              </w:rPr>
              <w:t xml:space="preserve"> School</w:t>
            </w:r>
          </w:p>
        </w:tc>
      </w:tr>
      <w:tr w:rsidR="00F86A94" w:rsidTr="008F522F">
        <w:tc>
          <w:tcPr>
            <w:tcW w:w="1555" w:type="dxa"/>
          </w:tcPr>
          <w:p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Post </w:t>
            </w:r>
          </w:p>
        </w:tc>
        <w:tc>
          <w:tcPr>
            <w:tcW w:w="7461" w:type="dxa"/>
          </w:tcPr>
          <w:p w:rsidR="00F86A94" w:rsidRDefault="004265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Key stage 2 teacher</w:t>
            </w:r>
          </w:p>
        </w:tc>
      </w:tr>
      <w:tr w:rsidR="00F86A94" w:rsidTr="008F522F">
        <w:tc>
          <w:tcPr>
            <w:tcW w:w="1555" w:type="dxa"/>
          </w:tcPr>
          <w:p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Grade/salary</w:t>
            </w:r>
          </w:p>
        </w:tc>
        <w:tc>
          <w:tcPr>
            <w:tcW w:w="7461" w:type="dxa"/>
          </w:tcPr>
          <w:p w:rsidR="00F86A94" w:rsidRDefault="005B49ED" w:rsidP="005802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MPS</w:t>
            </w:r>
          </w:p>
        </w:tc>
      </w:tr>
      <w:tr w:rsidR="00F86A94" w:rsidTr="005802F9">
        <w:tc>
          <w:tcPr>
            <w:tcW w:w="1555" w:type="dxa"/>
          </w:tcPr>
          <w:p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Hours</w:t>
            </w:r>
            <w:r w:rsidR="00174154">
              <w:rPr>
                <w:rFonts w:ascii="Segoe UI" w:hAnsi="Segoe UI" w:cs="Segoe UI"/>
              </w:rPr>
              <w:t xml:space="preserve"> per week</w:t>
            </w:r>
          </w:p>
        </w:tc>
        <w:tc>
          <w:tcPr>
            <w:tcW w:w="7461" w:type="dxa"/>
            <w:vAlign w:val="center"/>
          </w:tcPr>
          <w:p w:rsidR="00F86A94" w:rsidRDefault="004265AA" w:rsidP="005802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Full time</w:t>
            </w:r>
          </w:p>
        </w:tc>
      </w:tr>
      <w:tr w:rsidR="00F86A94" w:rsidTr="004D6AF8">
        <w:tc>
          <w:tcPr>
            <w:tcW w:w="1555" w:type="dxa"/>
          </w:tcPr>
          <w:p w:rsidR="00F86A94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Contract </w:t>
            </w:r>
          </w:p>
        </w:tc>
        <w:tc>
          <w:tcPr>
            <w:tcW w:w="7461" w:type="dxa"/>
            <w:shd w:val="clear" w:color="auto" w:fill="auto"/>
          </w:tcPr>
          <w:p w:rsidR="00F86A94" w:rsidRPr="004D6AF8" w:rsidRDefault="004265AA">
            <w:pPr>
              <w:rPr>
                <w:rFonts w:ascii="Segoe UI" w:hAnsi="Segoe UI" w:cs="Segoe UI"/>
                <w:color w:val="FF0000"/>
              </w:rPr>
            </w:pPr>
            <w:r>
              <w:rPr>
                <w:rFonts w:ascii="Segoe UI" w:hAnsi="Segoe UI" w:cs="Segoe UI"/>
              </w:rPr>
              <w:t>Permanent</w:t>
            </w:r>
          </w:p>
        </w:tc>
      </w:tr>
      <w:tr w:rsidR="00783DCC" w:rsidTr="005802F9">
        <w:tc>
          <w:tcPr>
            <w:tcW w:w="1555" w:type="dxa"/>
          </w:tcPr>
          <w:p w:rsidR="00783DCC" w:rsidRDefault="00783D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Application closing date</w:t>
            </w:r>
          </w:p>
        </w:tc>
        <w:tc>
          <w:tcPr>
            <w:tcW w:w="7461" w:type="dxa"/>
            <w:vAlign w:val="center"/>
          </w:tcPr>
          <w:p w:rsidR="00783DCC" w:rsidRDefault="004265AA" w:rsidP="005802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Monday 4</w:t>
            </w:r>
            <w:r w:rsidRPr="004265AA">
              <w:rPr>
                <w:rFonts w:ascii="Segoe UI" w:hAnsi="Segoe UI" w:cs="Segoe UI"/>
                <w:vertAlign w:val="superscript"/>
              </w:rPr>
              <w:t>th</w:t>
            </w:r>
            <w:r w:rsidR="005B49ED">
              <w:rPr>
                <w:rFonts w:ascii="Segoe UI" w:hAnsi="Segoe UI" w:cs="Segoe UI"/>
              </w:rPr>
              <w:t xml:space="preserve"> March 2019 at midnigh</w:t>
            </w:r>
            <w:bookmarkStart w:id="0" w:name="_GoBack"/>
            <w:bookmarkEnd w:id="0"/>
            <w:r w:rsidR="005B49ED">
              <w:rPr>
                <w:rFonts w:ascii="Segoe UI" w:hAnsi="Segoe UI" w:cs="Segoe UI"/>
              </w:rPr>
              <w:t>t</w:t>
            </w:r>
          </w:p>
        </w:tc>
      </w:tr>
      <w:tr w:rsidR="00783DCC" w:rsidTr="005802F9">
        <w:tc>
          <w:tcPr>
            <w:tcW w:w="1555" w:type="dxa"/>
          </w:tcPr>
          <w:p w:rsidR="00783DCC" w:rsidRDefault="00783D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Interview date</w:t>
            </w:r>
          </w:p>
        </w:tc>
        <w:tc>
          <w:tcPr>
            <w:tcW w:w="7461" w:type="dxa"/>
            <w:vAlign w:val="center"/>
          </w:tcPr>
          <w:p w:rsidR="00783DCC" w:rsidRDefault="004265AA" w:rsidP="004265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Tuesday 19</w:t>
            </w:r>
            <w:r w:rsidRPr="004265AA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March 2019</w:t>
            </w:r>
          </w:p>
        </w:tc>
      </w:tr>
      <w:tr w:rsidR="008F522F" w:rsidTr="005802F9">
        <w:tc>
          <w:tcPr>
            <w:tcW w:w="1555" w:type="dxa"/>
          </w:tcPr>
          <w:p w:rsidR="008F522F" w:rsidRDefault="008F522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Other information</w:t>
            </w:r>
          </w:p>
        </w:tc>
        <w:tc>
          <w:tcPr>
            <w:tcW w:w="7461" w:type="dxa"/>
            <w:vAlign w:val="center"/>
          </w:tcPr>
          <w:p w:rsidR="008F522F" w:rsidRDefault="004265AA" w:rsidP="005802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Start date: September 2019</w:t>
            </w:r>
          </w:p>
        </w:tc>
      </w:tr>
    </w:tbl>
    <w:p w:rsidR="005802F9" w:rsidRDefault="005802F9" w:rsidP="00174154">
      <w:pPr>
        <w:spacing w:after="0" w:line="240" w:lineRule="auto"/>
        <w:jc w:val="both"/>
        <w:rPr>
          <w:rFonts w:ascii="Segoe UI" w:hAnsi="Segoe UI" w:cs="Segoe UI"/>
        </w:rPr>
      </w:pPr>
    </w:p>
    <w:p w:rsidR="00174154" w:rsidRPr="004265AA" w:rsidRDefault="00174154" w:rsidP="00174154">
      <w:pPr>
        <w:spacing w:after="0" w:line="240" w:lineRule="auto"/>
        <w:jc w:val="both"/>
        <w:rPr>
          <w:rFonts w:ascii="Segoe UI" w:hAnsi="Segoe UI" w:cs="Segoe UI"/>
        </w:rPr>
      </w:pPr>
      <w:r w:rsidRPr="004265AA">
        <w:rPr>
          <w:rFonts w:ascii="Segoe UI" w:hAnsi="Segoe UI" w:cs="Segoe UI"/>
        </w:rPr>
        <w:t xml:space="preserve">The Rainbow Multi Academy Trust is committed to safeguarding the safeguarding of our students and the successful candidate will be subject to an enhanced Disclosure and Barring Service check. </w:t>
      </w:r>
    </w:p>
    <w:p w:rsidR="005802F9" w:rsidRDefault="005802F9" w:rsidP="005802F9">
      <w:pPr>
        <w:spacing w:after="0" w:line="240" w:lineRule="auto"/>
        <w:jc w:val="both"/>
        <w:rPr>
          <w:rFonts w:ascii="Segoe UI" w:hAnsi="Segoe UI" w:cs="Segoe UI"/>
        </w:rPr>
      </w:pPr>
    </w:p>
    <w:p w:rsidR="00452CD7" w:rsidRDefault="00B967A2" w:rsidP="005802F9">
      <w:pPr>
        <w:spacing w:after="0" w:line="240" w:lineRule="auto"/>
        <w:jc w:val="both"/>
        <w:rPr>
          <w:rFonts w:ascii="Segoe UI" w:hAnsi="Segoe UI" w:cs="Segoe UI"/>
        </w:rPr>
      </w:pPr>
      <w:r w:rsidRPr="00762968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0CA02E4E" wp14:editId="781D147D">
            <wp:simplePos x="0" y="0"/>
            <wp:positionH relativeFrom="margin">
              <wp:posOffset>-590550</wp:posOffset>
            </wp:positionH>
            <wp:positionV relativeFrom="margin">
              <wp:posOffset>8477250</wp:posOffset>
            </wp:positionV>
            <wp:extent cx="1304925" cy="92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MAT (LightTrans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154" w:rsidRPr="00174154">
        <w:rPr>
          <w:rFonts w:ascii="Segoe UI" w:hAnsi="Segoe UI" w:cs="Segoe UI"/>
        </w:rPr>
        <w:t xml:space="preserve">Visits to our school are welcome by appointment. </w:t>
      </w:r>
      <w:r>
        <w:rPr>
          <w:rFonts w:ascii="Segoe UI" w:hAnsi="Segoe UI" w:cs="Segoe UI"/>
        </w:rPr>
        <w:t>For an application pack or to make an appointment p</w:t>
      </w:r>
      <w:r w:rsidR="00174154" w:rsidRPr="00174154">
        <w:rPr>
          <w:rFonts w:ascii="Segoe UI" w:hAnsi="Segoe UI" w:cs="Segoe UI"/>
        </w:rPr>
        <w:t xml:space="preserve">lease contact </w:t>
      </w:r>
      <w:r w:rsidR="004265AA">
        <w:rPr>
          <w:rFonts w:ascii="Segoe UI" w:hAnsi="Segoe UI" w:cs="Segoe UI"/>
        </w:rPr>
        <w:t xml:space="preserve">Mrs </w:t>
      </w:r>
      <w:r w:rsidR="005802F9">
        <w:rPr>
          <w:rFonts w:ascii="Segoe UI" w:hAnsi="Segoe UI" w:cs="Segoe UI"/>
        </w:rPr>
        <w:t>Jo Wood by telephone 012</w:t>
      </w:r>
      <w:r w:rsidR="00174154">
        <w:rPr>
          <w:rFonts w:ascii="Segoe UI" w:hAnsi="Segoe UI" w:cs="Segoe UI"/>
        </w:rPr>
        <w:t>09</w:t>
      </w:r>
      <w:r w:rsidR="005802F9">
        <w:rPr>
          <w:rFonts w:ascii="Segoe UI" w:hAnsi="Segoe UI" w:cs="Segoe UI"/>
        </w:rPr>
        <w:t xml:space="preserve"> 713929 </w:t>
      </w:r>
      <w:r w:rsidR="00174154">
        <w:rPr>
          <w:rFonts w:ascii="Segoe UI" w:hAnsi="Segoe UI" w:cs="Segoe UI"/>
        </w:rPr>
        <w:t xml:space="preserve">or email </w:t>
      </w:r>
      <w:r w:rsidR="005802F9">
        <w:rPr>
          <w:rFonts w:ascii="Segoe UI" w:hAnsi="Segoe UI" w:cs="Segoe UI"/>
        </w:rPr>
        <w:t>secretary@penponds.cornwall.sch.uk</w:t>
      </w:r>
      <w:r w:rsidR="00174154">
        <w:rPr>
          <w:rFonts w:ascii="Segoe UI" w:hAnsi="Segoe UI" w:cs="Segoe UI"/>
        </w:rPr>
        <w:t xml:space="preserve">    </w:t>
      </w:r>
    </w:p>
    <w:p w:rsidR="005802F9" w:rsidRPr="00762968" w:rsidRDefault="005802F9" w:rsidP="005802F9">
      <w:pPr>
        <w:spacing w:after="0" w:line="240" w:lineRule="auto"/>
        <w:jc w:val="both"/>
        <w:rPr>
          <w:rFonts w:ascii="Segoe UI" w:hAnsi="Segoe UI" w:cs="Segoe UI"/>
        </w:rPr>
      </w:pPr>
    </w:p>
    <w:sectPr w:rsidR="005802F9" w:rsidRPr="007629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85" w:rsidRDefault="00694285" w:rsidP="00994723">
      <w:pPr>
        <w:spacing w:after="0" w:line="240" w:lineRule="auto"/>
      </w:pPr>
      <w:r>
        <w:separator/>
      </w:r>
    </w:p>
  </w:endnote>
  <w:endnote w:type="continuationSeparator" w:id="0">
    <w:p w:rsidR="00694285" w:rsidRDefault="00694285" w:rsidP="0099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85" w:rsidRDefault="00694285" w:rsidP="00994723">
      <w:pPr>
        <w:spacing w:after="0" w:line="240" w:lineRule="auto"/>
      </w:pPr>
      <w:r>
        <w:separator/>
      </w:r>
    </w:p>
  </w:footnote>
  <w:footnote w:type="continuationSeparator" w:id="0">
    <w:p w:rsidR="00694285" w:rsidRDefault="00694285" w:rsidP="0099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F8" w:rsidRDefault="004D6AF8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BDC58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4D6AF8" w:rsidRDefault="004D6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3"/>
    <w:rsid w:val="000A79D2"/>
    <w:rsid w:val="000E6345"/>
    <w:rsid w:val="00174154"/>
    <w:rsid w:val="00332C82"/>
    <w:rsid w:val="004265AA"/>
    <w:rsid w:val="00452CD7"/>
    <w:rsid w:val="00453503"/>
    <w:rsid w:val="004D6AF8"/>
    <w:rsid w:val="0055391C"/>
    <w:rsid w:val="005802F9"/>
    <w:rsid w:val="005B49ED"/>
    <w:rsid w:val="00652984"/>
    <w:rsid w:val="00694285"/>
    <w:rsid w:val="00762968"/>
    <w:rsid w:val="00783DCC"/>
    <w:rsid w:val="007C7AEE"/>
    <w:rsid w:val="00800E82"/>
    <w:rsid w:val="008138F3"/>
    <w:rsid w:val="008F522F"/>
    <w:rsid w:val="0091278B"/>
    <w:rsid w:val="009613AD"/>
    <w:rsid w:val="009734E3"/>
    <w:rsid w:val="00994723"/>
    <w:rsid w:val="00B967A2"/>
    <w:rsid w:val="00C2793F"/>
    <w:rsid w:val="00CE13A6"/>
    <w:rsid w:val="00D445C2"/>
    <w:rsid w:val="00DA61D9"/>
    <w:rsid w:val="00E01C94"/>
    <w:rsid w:val="00E77A8C"/>
    <w:rsid w:val="00EB5944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4C1D"/>
  <w15:chartTrackingRefBased/>
  <w15:docId w15:val="{8FF13820-60C9-4713-8D0C-E61C58B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23"/>
  </w:style>
  <w:style w:type="paragraph" w:styleId="Footer">
    <w:name w:val="footer"/>
    <w:basedOn w:val="Normal"/>
    <w:link w:val="FooterChar"/>
    <w:uiPriority w:val="99"/>
    <w:unhideWhenUsed/>
    <w:rsid w:val="00994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23"/>
  </w:style>
  <w:style w:type="table" w:styleId="TableGrid">
    <w:name w:val="Table Grid"/>
    <w:basedOn w:val="TableNormal"/>
    <w:uiPriority w:val="39"/>
    <w:rsid w:val="00F8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C953-CCF1-4F8A-9958-9757269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Hassett</dc:creator>
  <cp:keywords/>
  <dc:description/>
  <cp:lastModifiedBy> </cp:lastModifiedBy>
  <cp:revision>3</cp:revision>
  <dcterms:created xsi:type="dcterms:W3CDTF">2019-01-22T12:19:00Z</dcterms:created>
  <dcterms:modified xsi:type="dcterms:W3CDTF">2019-01-22T13:24:00Z</dcterms:modified>
</cp:coreProperties>
</file>